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854"/>
        <w:gridCol w:w="5712"/>
        <w:gridCol w:w="3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pStyle w:val="2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854" w:type="dxa"/>
          </w:tcPr>
          <w:p>
            <w:pPr>
              <w:pStyle w:val="2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5712" w:type="dxa"/>
          </w:tcPr>
          <w:p>
            <w:pPr>
              <w:pStyle w:val="2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52" w:type="dxa"/>
          </w:tcPr>
          <w:p>
            <w:pPr>
              <w:pStyle w:val="2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октября</w:t>
            </w:r>
          </w:p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</w:p>
          <w:p>
            <w:pPr>
              <w:pStyle w:val="2"/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ru-RU"/>
              </w:rPr>
              <w:t>.00</w:t>
            </w:r>
          </w:p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10.30-12.3</w:t>
            </w:r>
            <w:r>
              <w:rPr>
                <w:sz w:val="24"/>
                <w:szCs w:val="24"/>
                <w:lang w:val="en-US"/>
              </w:rPr>
              <w:t>0</w:t>
            </w:r>
          </w:p>
          <w:p>
            <w:pPr>
              <w:pStyle w:val="2"/>
              <w:spacing w:line="240" w:lineRule="auto"/>
              <w:rPr>
                <w:sz w:val="24"/>
                <w:szCs w:val="24"/>
                <w:highlight w:val="none"/>
              </w:rPr>
            </w:pPr>
          </w:p>
          <w:p>
            <w:pPr>
              <w:pStyle w:val="2"/>
              <w:spacing w:line="240" w:lineRule="auto"/>
              <w:rPr>
                <w:sz w:val="24"/>
                <w:szCs w:val="24"/>
                <w:highlight w:val="none"/>
              </w:rPr>
            </w:pPr>
          </w:p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>1</w:t>
            </w:r>
            <w:r>
              <w:rPr>
                <w:sz w:val="24"/>
                <w:szCs w:val="24"/>
                <w:highlight w:val="none"/>
                <w:lang w:val="en-US"/>
              </w:rPr>
              <w:t>2</w:t>
            </w:r>
            <w:r>
              <w:rPr>
                <w:sz w:val="24"/>
                <w:szCs w:val="24"/>
                <w:highlight w:val="none"/>
              </w:rPr>
              <w:t>.30-13.55</w:t>
            </w:r>
          </w:p>
        </w:tc>
        <w:tc>
          <w:tcPr>
            <w:tcW w:w="5712" w:type="dxa"/>
          </w:tcPr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сессии.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Открытие.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1 и 2 год обучения: «Ко -медиатор» и «Медиация и семья»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Тренинги на сплочение в отрядах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 по изучению медиативных практик (круг сообщества «Конфликты в семье», разбор конфликтных ситуаций)</w:t>
            </w:r>
          </w:p>
        </w:tc>
        <w:tc>
          <w:tcPr>
            <w:tcW w:w="3652" w:type="dxa"/>
          </w:tcPr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сессии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октября</w:t>
            </w:r>
          </w:p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</w:p>
          <w:p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</w:t>
            </w:r>
          </w:p>
          <w:p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.30-</w:t>
            </w:r>
            <w:r>
              <w:rPr>
                <w:sz w:val="24"/>
                <w:szCs w:val="24"/>
                <w:highlight w:val="none"/>
              </w:rPr>
              <w:t>13.55</w:t>
            </w:r>
          </w:p>
        </w:tc>
        <w:tc>
          <w:tcPr>
            <w:tcW w:w="5712" w:type="dxa"/>
          </w:tcPr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сессии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1 и 2 год обучения: «Ко -медиатор» и «Медиация и семья»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«Ораторское мастерство»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«Поговорим о семье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«Каравай пожеланий»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конкурсу«Фотоклик»</w:t>
            </w:r>
          </w:p>
        </w:tc>
        <w:tc>
          <w:tcPr>
            <w:tcW w:w="3652" w:type="dxa"/>
          </w:tcPr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Педагог-психолог СОШ №30, </w:t>
            </w:r>
            <w:r>
              <w:rPr>
                <w:sz w:val="24"/>
                <w:szCs w:val="24"/>
                <w:highlight w:val="none"/>
                <w:lang w:val="ru-RU"/>
              </w:rPr>
              <w:t xml:space="preserve">МАУ МЦ </w:t>
            </w:r>
            <w:r>
              <w:rPr>
                <w:sz w:val="24"/>
                <w:szCs w:val="24"/>
                <w:highlight w:val="none"/>
              </w:rPr>
              <w:t>«Максимум»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Педагог-организатор Ц</w:t>
            </w:r>
            <w:r>
              <w:rPr>
                <w:sz w:val="24"/>
                <w:szCs w:val="24"/>
                <w:lang w:val="ru-RU"/>
              </w:rPr>
              <w:t>ентра технического творчества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октября </w:t>
            </w:r>
          </w:p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</w:p>
          <w:p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  <w:p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</w:t>
            </w:r>
            <w:r>
              <w:rPr>
                <w:sz w:val="24"/>
                <w:szCs w:val="24"/>
                <w:highlight w:val="none"/>
              </w:rPr>
              <w:t>13.55</w:t>
            </w:r>
          </w:p>
        </w:tc>
        <w:tc>
          <w:tcPr>
            <w:tcW w:w="5712" w:type="dxa"/>
          </w:tcPr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сессии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1 и 2 год обучения: «Ко -медиатор» и «Медиация и семья»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с семейным психологом</w:t>
            </w:r>
          </w:p>
          <w:p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«Фотоклик»</w:t>
            </w:r>
          </w:p>
        </w:tc>
        <w:tc>
          <w:tcPr>
            <w:tcW w:w="3652" w:type="dxa"/>
          </w:tcPr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Style w:val="4"/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ГКУ СО ЯО СРЦ "Н</w:t>
            </w:r>
            <w:r>
              <w:rPr>
                <w:rStyle w:val="4"/>
                <w:rFonts w:hint="default" w:eastAsia="SimSun" w:cs="Times New Roman"/>
                <w:color w:val="auto"/>
                <w:sz w:val="24"/>
                <w:szCs w:val="24"/>
                <w:u w:val="none"/>
                <w:lang w:val="ru-RU"/>
              </w:rPr>
              <w:t>аставник</w:t>
            </w:r>
            <w:r>
              <w:rPr>
                <w:rStyle w:val="4"/>
                <w:rFonts w:hint="default" w:ascii="Times New Roman" w:hAnsi="Times New Roman" w:eastAsia="SimSun" w:cs="Times New Roman"/>
                <w:color w:val="auto"/>
                <w:sz w:val="24"/>
                <w:szCs w:val="24"/>
                <w:u w:val="none"/>
              </w:rPr>
              <w:t>"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Кураторы, фотохудожник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342" w:type="dxa"/>
          </w:tcPr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октября</w:t>
            </w:r>
          </w:p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54" w:type="dxa"/>
          </w:tcPr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</w:p>
          <w:p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</w:t>
            </w:r>
            <w:r>
              <w:rPr>
                <w:sz w:val="24"/>
                <w:szCs w:val="24"/>
                <w:highlight w:val="none"/>
              </w:rPr>
              <w:t>13.55</w:t>
            </w:r>
          </w:p>
        </w:tc>
        <w:tc>
          <w:tcPr>
            <w:tcW w:w="5712" w:type="dxa"/>
          </w:tcPr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сессии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1 и 2 год обучения: «Ко -медиатор» и «Медиация и семья»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 «Каравай пожеланий»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652" w:type="dxa"/>
          </w:tcPr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Педагог-организатор Ц</w:t>
            </w:r>
            <w:r>
              <w:rPr>
                <w:sz w:val="24"/>
                <w:szCs w:val="24"/>
                <w:lang w:val="ru-RU"/>
              </w:rPr>
              <w:t>ентра технического творчества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Педагог-психолог СОШ №30,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2" w:type="dxa"/>
          </w:tcPr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ноября</w:t>
            </w:r>
          </w:p>
        </w:tc>
        <w:tc>
          <w:tcPr>
            <w:tcW w:w="2854" w:type="dxa"/>
          </w:tcPr>
          <w:p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</w:p>
          <w:p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  <w:p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</w:t>
            </w:r>
            <w:r>
              <w:rPr>
                <w:sz w:val="24"/>
                <w:szCs w:val="24"/>
                <w:highlight w:val="none"/>
              </w:rPr>
              <w:t>13.55</w:t>
            </w:r>
          </w:p>
        </w:tc>
        <w:tc>
          <w:tcPr>
            <w:tcW w:w="5712" w:type="dxa"/>
          </w:tcPr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сессии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 1 и 2 год обучения: «Ко -медиатор» и «Медиация и семья»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Дебаты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(анкетирование участников о работе лагеря, по методике М. Рокича)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смены, вручение сертификатов.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«Свечи»</w:t>
            </w:r>
          </w:p>
        </w:tc>
        <w:tc>
          <w:tcPr>
            <w:tcW w:w="3652" w:type="dxa"/>
          </w:tcPr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Е.И.,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сессии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</w:t>
            </w: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Кураторы</w:t>
            </w:r>
          </w:p>
        </w:tc>
      </w:tr>
    </w:tbl>
    <w:p>
      <w:pPr>
        <w:pStyle w:val="2"/>
        <w:spacing w:line="240" w:lineRule="auto"/>
        <w:jc w:val="left"/>
        <w:rPr>
          <w:sz w:val="24"/>
          <w:szCs w:val="24"/>
        </w:rPr>
      </w:pPr>
    </w:p>
    <w:p>
      <w:pPr>
        <w:pStyle w:val="2"/>
        <w:spacing w:line="240" w:lineRule="auto"/>
        <w:rPr>
          <w:sz w:val="24"/>
          <w:szCs w:val="24"/>
        </w:rPr>
      </w:pPr>
    </w:p>
    <w:p>
      <w:pPr>
        <w:pStyle w:val="2"/>
        <w:spacing w:line="240" w:lineRule="auto"/>
        <w:rPr>
          <w:sz w:val="24"/>
          <w:szCs w:val="24"/>
        </w:rPr>
      </w:pPr>
    </w:p>
    <w:p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035C1"/>
    <w:rsid w:val="000001B2"/>
    <w:rsid w:val="00165550"/>
    <w:rsid w:val="00246C2C"/>
    <w:rsid w:val="002C2F42"/>
    <w:rsid w:val="00337FBC"/>
    <w:rsid w:val="00417C89"/>
    <w:rsid w:val="005731C4"/>
    <w:rsid w:val="00610750"/>
    <w:rsid w:val="006C1101"/>
    <w:rsid w:val="0083158E"/>
    <w:rsid w:val="00893F85"/>
    <w:rsid w:val="008C3A8E"/>
    <w:rsid w:val="00AC17D3"/>
    <w:rsid w:val="00AF20AA"/>
    <w:rsid w:val="00CA591D"/>
    <w:rsid w:val="00E035C1"/>
    <w:rsid w:val="00F171AB"/>
    <w:rsid w:val="00F43B0B"/>
    <w:rsid w:val="00F6011A"/>
    <w:rsid w:val="00FC04EC"/>
    <w:rsid w:val="093D2C0D"/>
    <w:rsid w:val="10533DD5"/>
    <w:rsid w:val="11954613"/>
    <w:rsid w:val="13BF7BE6"/>
    <w:rsid w:val="184173F1"/>
    <w:rsid w:val="1D4D1B76"/>
    <w:rsid w:val="27713506"/>
    <w:rsid w:val="31EE1081"/>
    <w:rsid w:val="330875DB"/>
    <w:rsid w:val="35030AEA"/>
    <w:rsid w:val="36F10FCE"/>
    <w:rsid w:val="3C212BD1"/>
    <w:rsid w:val="46B66628"/>
    <w:rsid w:val="555F546A"/>
    <w:rsid w:val="58BD4565"/>
    <w:rsid w:val="59BB3C37"/>
    <w:rsid w:val="5E451B18"/>
    <w:rsid w:val="651D5543"/>
    <w:rsid w:val="68C527A6"/>
    <w:rsid w:val="6A764AB9"/>
    <w:rsid w:val="6BB443AE"/>
    <w:rsid w:val="6D063075"/>
    <w:rsid w:val="6E8B0409"/>
    <w:rsid w:val="719153E6"/>
    <w:rsid w:val="71B3127D"/>
    <w:rsid w:val="72047DAE"/>
    <w:rsid w:val="77587190"/>
    <w:rsid w:val="79876632"/>
    <w:rsid w:val="7ABE21CE"/>
    <w:rsid w:val="7D8716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0"/>
    <w:pPr>
      <w:spacing w:line="360" w:lineRule="auto"/>
      <w:jc w:val="center"/>
    </w:pPr>
    <w:rPr>
      <w:sz w:val="26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Знак"/>
    <w:basedOn w:val="3"/>
    <w:link w:val="2"/>
    <w:qFormat/>
    <w:uiPriority w:val="0"/>
    <w:rPr>
      <w:rFonts w:ascii="Times New Roman" w:hAnsi="Times New Roman" w:eastAsia="Times New Roman" w:cs="Times New Roman"/>
      <w:sz w:val="26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334</Words>
  <Characters>1906</Characters>
  <Lines>15</Lines>
  <Paragraphs>4</Paragraphs>
  <TotalTime>5</TotalTime>
  <ScaleCrop>false</ScaleCrop>
  <LinksUpToDate>false</LinksUpToDate>
  <CharactersWithSpaces>2236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2019-10-08T05:06:00Z</dcterms:created>
  <dc:creator>Samsung</dc:creator>
  <cp:lastModifiedBy>User</cp:lastModifiedBy>
  <dcterms:modified xsi:type="dcterms:W3CDTF">2019-11-17T21:14:15Z</dcterms:modified>
  <dc:title>Утверждаю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