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B6E6" w14:textId="77777777" w:rsidR="00A30D59" w:rsidRDefault="00BE4D4B" w:rsidP="00A30D59">
      <w:pPr>
        <w:spacing w:before="76"/>
        <w:ind w:left="375"/>
        <w:jc w:val="right"/>
        <w:sectPr w:rsidR="00A30D59" w:rsidSect="00A30D59">
          <w:type w:val="continuous"/>
          <w:pgSz w:w="11910" w:h="16840"/>
          <w:pgMar w:top="540" w:right="283" w:bottom="280" w:left="708" w:header="720" w:footer="720" w:gutter="0"/>
          <w:cols w:num="3" w:space="1784" w:equalWidth="0">
            <w:col w:w="2934" w:space="40"/>
            <w:col w:w="2443" w:space="39"/>
            <w:col w:w="5463"/>
          </w:cols>
        </w:sectPr>
      </w:pPr>
      <w:r>
        <w:br w:type="column"/>
      </w:r>
    </w:p>
    <w:p w14:paraId="405322A4" w14:textId="4C9BB41E" w:rsidR="004C51EC" w:rsidRDefault="00BE4D4B" w:rsidP="00A30D59">
      <w:pPr>
        <w:spacing w:before="76"/>
        <w:ind w:left="375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14:paraId="5064BE0D" w14:textId="77777777" w:rsidR="004C51EC" w:rsidRDefault="00BE4D4B" w:rsidP="00A30D59">
      <w:pPr>
        <w:spacing w:before="149"/>
        <w:ind w:left="375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 учреждения средней общеобразовательной</w:t>
      </w:r>
    </w:p>
    <w:p w14:paraId="43DBD5B5" w14:textId="51043842" w:rsidR="004C51EC" w:rsidRDefault="00BE4D4B" w:rsidP="00A30D59">
      <w:pPr>
        <w:ind w:left="375"/>
        <w:jc w:val="right"/>
        <w:rPr>
          <w:sz w:val="24"/>
        </w:rPr>
      </w:pP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«Образовательный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3"/>
          <w:sz w:val="24"/>
        </w:rPr>
        <w:t xml:space="preserve"> </w:t>
      </w:r>
      <w:r>
        <w:rPr>
          <w:sz w:val="24"/>
        </w:rPr>
        <w:t>«</w:t>
      </w:r>
      <w:r w:rsidR="00A30D59">
        <w:rPr>
          <w:sz w:val="24"/>
        </w:rPr>
        <w:t>Взлет</w:t>
      </w:r>
      <w:r>
        <w:rPr>
          <w:sz w:val="24"/>
        </w:rPr>
        <w:t xml:space="preserve">» </w:t>
      </w:r>
      <w:r w:rsidR="00A30D59">
        <w:rPr>
          <w:sz w:val="24"/>
        </w:rPr>
        <w:t>Новикова А.А.</w:t>
      </w:r>
    </w:p>
    <w:p w14:paraId="63A26A8D" w14:textId="77777777" w:rsidR="004C51EC" w:rsidRDefault="004C51EC">
      <w:pPr>
        <w:rPr>
          <w:sz w:val="24"/>
        </w:rPr>
        <w:sectPr w:rsidR="004C51EC" w:rsidSect="00A30D59">
          <w:type w:val="continuous"/>
          <w:pgSz w:w="11910" w:h="16840"/>
          <w:pgMar w:top="540" w:right="283" w:bottom="280" w:left="708" w:header="720" w:footer="720" w:gutter="0"/>
          <w:cols w:space="39"/>
        </w:sectPr>
      </w:pPr>
    </w:p>
    <w:p w14:paraId="79DCC375" w14:textId="77777777" w:rsidR="00A30D59" w:rsidRDefault="00A30D59">
      <w:pPr>
        <w:spacing w:before="82"/>
        <w:rPr>
          <w:sz w:val="24"/>
        </w:rPr>
      </w:pPr>
    </w:p>
    <w:p w14:paraId="3D2E00EE" w14:textId="77777777" w:rsidR="004C51EC" w:rsidRDefault="00BE4D4B">
      <w:pPr>
        <w:ind w:left="655" w:right="649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2026г. по образовательным программам основного общего образования</w:t>
      </w:r>
    </w:p>
    <w:p w14:paraId="28E67BC3" w14:textId="77777777" w:rsidR="004C51EC" w:rsidRDefault="00BE4D4B">
      <w:pPr>
        <w:ind w:left="6"/>
        <w:jc w:val="center"/>
        <w:rPr>
          <w:b/>
          <w:sz w:val="24"/>
        </w:rPr>
      </w:pPr>
      <w:r>
        <w:rPr>
          <w:b/>
          <w:sz w:val="24"/>
        </w:rPr>
        <w:t>учащихся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14:paraId="2D269E64" w14:textId="32BADA8B" w:rsidR="004C51EC" w:rsidRDefault="00BE4D4B">
      <w:pPr>
        <w:ind w:left="6"/>
        <w:jc w:val="center"/>
        <w:rPr>
          <w:b/>
          <w:sz w:val="24"/>
        </w:rPr>
      </w:pPr>
      <w:r>
        <w:rPr>
          <w:b/>
          <w:sz w:val="24"/>
        </w:rPr>
        <w:t>«Образовательный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«</w:t>
      </w:r>
      <w:r w:rsidR="00A30D59">
        <w:rPr>
          <w:b/>
          <w:spacing w:val="-2"/>
          <w:sz w:val="24"/>
        </w:rPr>
        <w:t>Взлет</w:t>
      </w:r>
      <w:r>
        <w:rPr>
          <w:b/>
          <w:spacing w:val="-2"/>
          <w:sz w:val="24"/>
        </w:rPr>
        <w:t>»</w:t>
      </w:r>
    </w:p>
    <w:p w14:paraId="3D971ECC" w14:textId="77777777" w:rsidR="004C51EC" w:rsidRDefault="004C51EC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6631C97D" w14:textId="77777777">
        <w:trPr>
          <w:trHeight w:val="304"/>
        </w:trPr>
        <w:tc>
          <w:tcPr>
            <w:tcW w:w="692" w:type="dxa"/>
          </w:tcPr>
          <w:p w14:paraId="698541FD" w14:textId="77777777" w:rsidR="004C51EC" w:rsidRDefault="00BE4D4B">
            <w:pPr>
              <w:pStyle w:val="TableParagraph"/>
              <w:spacing w:before="11"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008" w:type="dxa"/>
          </w:tcPr>
          <w:p w14:paraId="3841647F" w14:textId="77777777" w:rsidR="004C51EC" w:rsidRDefault="00BE4D4B">
            <w:pPr>
              <w:pStyle w:val="TableParagraph"/>
              <w:spacing w:before="11"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31" w:type="dxa"/>
          </w:tcPr>
          <w:p w14:paraId="3FB930F5" w14:textId="77777777" w:rsidR="004C51EC" w:rsidRDefault="00BE4D4B">
            <w:pPr>
              <w:pStyle w:val="TableParagraph"/>
              <w:spacing w:before="11" w:line="273" w:lineRule="exact"/>
              <w:ind w:left="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34" w:type="dxa"/>
          </w:tcPr>
          <w:p w14:paraId="3E97F228" w14:textId="77777777" w:rsidR="004C51EC" w:rsidRDefault="00BE4D4B">
            <w:pPr>
              <w:pStyle w:val="TableParagraph"/>
              <w:spacing w:before="11" w:line="273" w:lineRule="exact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C51EC" w14:paraId="1B689814" w14:textId="77777777">
        <w:trPr>
          <w:trHeight w:val="472"/>
        </w:trPr>
        <w:tc>
          <w:tcPr>
            <w:tcW w:w="10665" w:type="dxa"/>
            <w:gridSpan w:val="4"/>
          </w:tcPr>
          <w:p w14:paraId="1F0B9BE6" w14:textId="77777777" w:rsidR="004C51EC" w:rsidRDefault="00BE4D4B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1.</w:t>
            </w:r>
            <w:r>
              <w:rPr>
                <w:b/>
                <w:color w:val="242424"/>
                <w:spacing w:val="-11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Нормативно-правовое</w:t>
            </w:r>
            <w:r>
              <w:rPr>
                <w:b/>
                <w:color w:val="242424"/>
                <w:spacing w:val="-11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обеспечение</w:t>
            </w:r>
          </w:p>
        </w:tc>
      </w:tr>
      <w:tr w:rsidR="004C51EC" w14:paraId="7AB2DBA7" w14:textId="77777777">
        <w:trPr>
          <w:trHeight w:val="1807"/>
        </w:trPr>
        <w:tc>
          <w:tcPr>
            <w:tcW w:w="692" w:type="dxa"/>
          </w:tcPr>
          <w:p w14:paraId="169F02B9" w14:textId="77777777" w:rsidR="004C51EC" w:rsidRDefault="00BE4D4B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008" w:type="dxa"/>
          </w:tcPr>
          <w:p w14:paraId="6D38234F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ответственных лиц за организацию и проведение ГИА по</w:t>
            </w:r>
          </w:p>
          <w:p w14:paraId="1DAF7F11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образования, за ведение</w:t>
            </w:r>
          </w:p>
          <w:p w14:paraId="70AA8245" w14:textId="77777777" w:rsidR="004C51EC" w:rsidRDefault="00BE4D4B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58547BC3" w14:textId="118982BF" w:rsidR="004C51EC" w:rsidRDefault="00A30D59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34" w:type="dxa"/>
          </w:tcPr>
          <w:p w14:paraId="3C1CDADB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3A04D66E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66A30FC0" w14:textId="77777777" w:rsidR="004C51EC" w:rsidRDefault="00BE4D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18A03821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55961BBC" w14:textId="6B93F06E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A30D59">
              <w:rPr>
                <w:spacing w:val="-2"/>
                <w:sz w:val="24"/>
              </w:rPr>
              <w:t>Взлет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4C51EC" w14:paraId="56B39731" w14:textId="77777777">
        <w:trPr>
          <w:trHeight w:val="1806"/>
        </w:trPr>
        <w:tc>
          <w:tcPr>
            <w:tcW w:w="692" w:type="dxa"/>
          </w:tcPr>
          <w:p w14:paraId="3AA18623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008" w:type="dxa"/>
          </w:tcPr>
          <w:p w14:paraId="61A3B8EA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 итогового собеседования в 2025/26 учебном</w:t>
            </w:r>
          </w:p>
          <w:p w14:paraId="60F9DECB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731" w:type="dxa"/>
          </w:tcPr>
          <w:p w14:paraId="6CE50043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34" w:type="dxa"/>
          </w:tcPr>
          <w:p w14:paraId="28480779" w14:textId="77777777" w:rsidR="004C51EC" w:rsidRDefault="00BE4D4B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6E536D9E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11A13D3D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71B703EE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151EB933" w14:textId="12FA1948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A30D59">
              <w:rPr>
                <w:spacing w:val="-2"/>
                <w:sz w:val="24"/>
              </w:rPr>
              <w:t>Взлет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4C51EC" w14:paraId="2431A2B7" w14:textId="77777777">
        <w:trPr>
          <w:trHeight w:val="2908"/>
        </w:trPr>
        <w:tc>
          <w:tcPr>
            <w:tcW w:w="692" w:type="dxa"/>
          </w:tcPr>
          <w:p w14:paraId="42BC1F72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008" w:type="dxa"/>
          </w:tcPr>
          <w:p w14:paraId="460F40CA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приказов:</w:t>
            </w:r>
          </w:p>
          <w:p w14:paraId="52356032" w14:textId="77777777" w:rsidR="004C51EC" w:rsidRDefault="00BE4D4B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before="0"/>
              <w:ind w:right="920" w:firstLine="292"/>
              <w:rPr>
                <w:sz w:val="24"/>
              </w:rPr>
            </w:pPr>
            <w:r>
              <w:rPr>
                <w:sz w:val="24"/>
              </w:rPr>
              <w:t>о допуске к государственной итоговой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классов;</w:t>
            </w:r>
          </w:p>
          <w:p w14:paraId="64B83DB2" w14:textId="77777777" w:rsidR="004C51EC" w:rsidRDefault="00BE4D4B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before="0"/>
              <w:ind w:left="793" w:hanging="345"/>
              <w:rPr>
                <w:sz w:val="24"/>
              </w:rPr>
            </w:pPr>
            <w:r>
              <w:rPr>
                <w:sz w:val="24"/>
              </w:rPr>
              <w:t xml:space="preserve">о порядке </w:t>
            </w:r>
            <w:r>
              <w:rPr>
                <w:spacing w:val="-2"/>
                <w:sz w:val="24"/>
              </w:rPr>
              <w:t>окончания</w:t>
            </w:r>
          </w:p>
          <w:p w14:paraId="0B23C636" w14:textId="77777777" w:rsidR="004C51EC" w:rsidRDefault="00BE4D4B">
            <w:pPr>
              <w:pStyle w:val="TableParagraph"/>
              <w:spacing w:before="0"/>
              <w:ind w:left="155"/>
              <w:rPr>
                <w:sz w:val="24"/>
              </w:rPr>
            </w:pPr>
            <w:r>
              <w:rPr>
                <w:sz w:val="24"/>
              </w:rPr>
              <w:t>2025/26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14:paraId="7677B259" w14:textId="77777777" w:rsidR="004C51EC" w:rsidRDefault="00BE4D4B">
            <w:pPr>
              <w:pStyle w:val="TableParagraph"/>
              <w:spacing w:before="0"/>
              <w:ind w:left="15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 9-х классов;</w:t>
            </w:r>
          </w:p>
          <w:p w14:paraId="6901EB07" w14:textId="77777777" w:rsidR="004C51EC" w:rsidRDefault="00BE4D4B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before="0"/>
              <w:ind w:right="1016" w:firstLine="292"/>
              <w:rPr>
                <w:sz w:val="24"/>
              </w:rPr>
            </w:pPr>
            <w:r>
              <w:rPr>
                <w:sz w:val="24"/>
              </w:rPr>
              <w:t>об отчислении и выдаче аттестатов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31" w:type="dxa"/>
          </w:tcPr>
          <w:p w14:paraId="09A25E90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3234" w:type="dxa"/>
          </w:tcPr>
          <w:p w14:paraId="0164280C" w14:textId="77777777" w:rsidR="00A30D59" w:rsidRDefault="00A30D59" w:rsidP="00A30D59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7A60F267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74405366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62CC70B4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045DF94D" w14:textId="580CA4F2" w:rsidR="004C51EC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«Взлет»</w:t>
            </w:r>
          </w:p>
        </w:tc>
      </w:tr>
      <w:tr w:rsidR="004C51EC" w14:paraId="7C834CC0" w14:textId="77777777">
        <w:trPr>
          <w:trHeight w:val="2083"/>
        </w:trPr>
        <w:tc>
          <w:tcPr>
            <w:tcW w:w="692" w:type="dxa"/>
          </w:tcPr>
          <w:p w14:paraId="1F3C129C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008" w:type="dxa"/>
          </w:tcPr>
          <w:p w14:paraId="5EA2B320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 перед экзаменами, утверждение графика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1731" w:type="dxa"/>
          </w:tcPr>
          <w:p w14:paraId="22BEC544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34" w:type="dxa"/>
          </w:tcPr>
          <w:p w14:paraId="1C554800" w14:textId="77777777" w:rsidR="00A30D59" w:rsidRDefault="00A30D59" w:rsidP="00A30D59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0EB7DF13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3EF5A2C9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7072CC69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1AA66527" w14:textId="3CD84889" w:rsidR="004C51EC" w:rsidRDefault="00A30D59" w:rsidP="00A30D59">
            <w:pPr>
              <w:pStyle w:val="TableParagraph"/>
              <w:spacing w:before="0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«Взлет», </w:t>
            </w:r>
            <w:r w:rsidR="00BE4D4B">
              <w:rPr>
                <w:sz w:val="24"/>
              </w:rPr>
              <w:t>заместитель директора по УР</w:t>
            </w:r>
          </w:p>
        </w:tc>
      </w:tr>
      <w:tr w:rsidR="004C51EC" w14:paraId="2A40BB12" w14:textId="77777777">
        <w:trPr>
          <w:trHeight w:val="2358"/>
        </w:trPr>
        <w:tc>
          <w:tcPr>
            <w:tcW w:w="692" w:type="dxa"/>
          </w:tcPr>
          <w:p w14:paraId="54245BCF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008" w:type="dxa"/>
          </w:tcPr>
          <w:p w14:paraId="11E2E9FF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 доставки учеников 9-х ОО в ППЭ при</w:t>
            </w:r>
          </w:p>
          <w:p w14:paraId="49378E4A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проведении государственной итоговой 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2026 году, ознакомление учеников и их родителей (законных</w:t>
            </w:r>
          </w:p>
          <w:p w14:paraId="735A7EA0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представителей) с организационной схемой прибытия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</w:p>
        </w:tc>
        <w:tc>
          <w:tcPr>
            <w:tcW w:w="1731" w:type="dxa"/>
          </w:tcPr>
          <w:p w14:paraId="71B8C6D8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34" w:type="dxa"/>
          </w:tcPr>
          <w:p w14:paraId="13F98A7D" w14:textId="77777777" w:rsidR="00A30D59" w:rsidRDefault="00A30D59" w:rsidP="00A30D59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67428C8A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7F166DA2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1A78E873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0B0A6E93" w14:textId="0B6A017F" w:rsidR="004C51EC" w:rsidRDefault="00A30D59" w:rsidP="00A30D59">
            <w:pPr>
              <w:pStyle w:val="TableParagraph"/>
              <w:spacing w:before="0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«Взлет</w:t>
            </w:r>
            <w:r w:rsidR="00BE4D4B">
              <w:rPr>
                <w:sz w:val="24"/>
              </w:rPr>
              <w:t>»;</w:t>
            </w:r>
            <w:r w:rsidR="00BE4D4B">
              <w:rPr>
                <w:spacing w:val="-15"/>
                <w:sz w:val="24"/>
              </w:rPr>
              <w:t xml:space="preserve"> </w:t>
            </w:r>
            <w:r w:rsidR="00BE4D4B">
              <w:rPr>
                <w:sz w:val="24"/>
              </w:rPr>
              <w:t>заместитель директора по УР</w:t>
            </w:r>
          </w:p>
        </w:tc>
      </w:tr>
    </w:tbl>
    <w:p w14:paraId="6FC63339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492A3A81" w14:textId="77777777" w:rsidTr="00A30D59">
        <w:trPr>
          <w:trHeight w:val="1804"/>
        </w:trPr>
        <w:tc>
          <w:tcPr>
            <w:tcW w:w="692" w:type="dxa"/>
            <w:tcBorders>
              <w:top w:val="nil"/>
            </w:tcBorders>
          </w:tcPr>
          <w:p w14:paraId="21A7FC68" w14:textId="7FE3F7F2" w:rsidR="004C51EC" w:rsidRDefault="00A30D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   1.6.</w:t>
            </w:r>
          </w:p>
        </w:tc>
        <w:tc>
          <w:tcPr>
            <w:tcW w:w="5008" w:type="dxa"/>
            <w:tcBorders>
              <w:top w:val="nil"/>
            </w:tcBorders>
          </w:tcPr>
          <w:p w14:paraId="448AEE6F" w14:textId="6E44BE33" w:rsidR="004C51EC" w:rsidRDefault="00A30D5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назначении </w:t>
            </w:r>
            <w:r>
              <w:rPr>
                <w:spacing w:val="-4"/>
                <w:sz w:val="24"/>
              </w:rPr>
              <w:t xml:space="preserve">лиц, </w:t>
            </w:r>
            <w:r w:rsidR="00BE4D4B">
              <w:rPr>
                <w:sz w:val="24"/>
              </w:rPr>
              <w:t>сопровождающих</w:t>
            </w:r>
            <w:r w:rsidR="00BE4D4B">
              <w:rPr>
                <w:spacing w:val="-6"/>
                <w:sz w:val="24"/>
              </w:rPr>
              <w:t xml:space="preserve"> </w:t>
            </w:r>
            <w:r w:rsidR="00BE4D4B">
              <w:rPr>
                <w:sz w:val="24"/>
              </w:rPr>
              <w:t>учеников</w:t>
            </w:r>
            <w:r w:rsidR="00BE4D4B">
              <w:rPr>
                <w:spacing w:val="-10"/>
                <w:sz w:val="24"/>
              </w:rPr>
              <w:t xml:space="preserve"> </w:t>
            </w:r>
            <w:r w:rsidR="00BE4D4B">
              <w:rPr>
                <w:sz w:val="24"/>
              </w:rPr>
              <w:t>в</w:t>
            </w:r>
            <w:r w:rsidR="00BE4D4B">
              <w:rPr>
                <w:spacing w:val="-11"/>
                <w:sz w:val="24"/>
              </w:rPr>
              <w:t xml:space="preserve"> </w:t>
            </w:r>
            <w:r w:rsidR="00BE4D4B">
              <w:rPr>
                <w:sz w:val="24"/>
              </w:rPr>
              <w:t>ППЭ</w:t>
            </w:r>
            <w:r w:rsidR="00BE4D4B">
              <w:rPr>
                <w:spacing w:val="-11"/>
                <w:sz w:val="24"/>
              </w:rPr>
              <w:t xml:space="preserve"> </w:t>
            </w:r>
            <w:r w:rsidR="00BE4D4B">
              <w:rPr>
                <w:sz w:val="24"/>
              </w:rPr>
              <w:t>при проведении государственной итоговой</w:t>
            </w:r>
          </w:p>
          <w:p w14:paraId="20E9EB32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2026 году, ознакомление учеников и их родителей (законных</w:t>
            </w:r>
          </w:p>
          <w:p w14:paraId="48F0B2F5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1731" w:type="dxa"/>
            <w:tcBorders>
              <w:top w:val="nil"/>
            </w:tcBorders>
          </w:tcPr>
          <w:p w14:paraId="550E3A05" w14:textId="010C477F" w:rsidR="004C51EC" w:rsidRDefault="00A30D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3234" w:type="dxa"/>
            <w:tcBorders>
              <w:top w:val="nil"/>
            </w:tcBorders>
          </w:tcPr>
          <w:p w14:paraId="2265A655" w14:textId="77777777" w:rsidR="00A30D59" w:rsidRDefault="00A30D59" w:rsidP="00A30D59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30AAC207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21E25465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02CC75F8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08B5FFFD" w14:textId="78D6654F" w:rsidR="004C51EC" w:rsidRDefault="00A30D59" w:rsidP="00A30D59">
            <w:pPr>
              <w:pStyle w:val="TableParagraph"/>
              <w:spacing w:before="0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«Взлет</w:t>
            </w:r>
            <w:r>
              <w:rPr>
                <w:sz w:val="24"/>
              </w:rPr>
              <w:t>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УР</w:t>
            </w:r>
          </w:p>
        </w:tc>
      </w:tr>
      <w:tr w:rsidR="004C51EC" w14:paraId="6937038B" w14:textId="77777777">
        <w:trPr>
          <w:trHeight w:val="2082"/>
        </w:trPr>
        <w:tc>
          <w:tcPr>
            <w:tcW w:w="692" w:type="dxa"/>
          </w:tcPr>
          <w:p w14:paraId="741341C9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008" w:type="dxa"/>
          </w:tcPr>
          <w:p w14:paraId="21CFB927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 ОО для работы в предметную комиссию в качестве экспертов</w:t>
            </w:r>
          </w:p>
        </w:tc>
        <w:tc>
          <w:tcPr>
            <w:tcW w:w="1731" w:type="dxa"/>
          </w:tcPr>
          <w:p w14:paraId="38FECDD5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3234" w:type="dxa"/>
          </w:tcPr>
          <w:p w14:paraId="73D447FC" w14:textId="77777777" w:rsidR="00A30D59" w:rsidRDefault="00A30D59" w:rsidP="00A30D59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31DA78B9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  <w:p w14:paraId="25561385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7237A5A3" w14:textId="77777777" w:rsidR="00A30D59" w:rsidRDefault="00A30D59" w:rsidP="00A30D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14:paraId="5221794B" w14:textId="5BDA53A0" w:rsidR="004C51EC" w:rsidRDefault="00A30D59" w:rsidP="00A30D59">
            <w:pPr>
              <w:pStyle w:val="TableParagraph"/>
              <w:spacing w:before="0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«Взлет</w:t>
            </w:r>
            <w:r>
              <w:rPr>
                <w:sz w:val="24"/>
              </w:rPr>
              <w:t>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УР</w:t>
            </w:r>
          </w:p>
        </w:tc>
      </w:tr>
      <w:tr w:rsidR="004C51EC" w14:paraId="6D08209C" w14:textId="77777777">
        <w:trPr>
          <w:trHeight w:val="472"/>
        </w:trPr>
        <w:tc>
          <w:tcPr>
            <w:tcW w:w="10665" w:type="dxa"/>
            <w:gridSpan w:val="4"/>
          </w:tcPr>
          <w:p w14:paraId="7E8FC867" w14:textId="77777777" w:rsidR="004C51EC" w:rsidRDefault="00BE4D4B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2.</w:t>
            </w:r>
            <w:r>
              <w:rPr>
                <w:b/>
                <w:color w:val="242424"/>
                <w:spacing w:val="-12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Анализ</w:t>
            </w:r>
            <w:r>
              <w:rPr>
                <w:b/>
                <w:color w:val="242424"/>
                <w:spacing w:val="-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результатов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</w:t>
            </w:r>
            <w:r>
              <w:rPr>
                <w:b/>
                <w:color w:val="242424"/>
                <w:spacing w:val="-4"/>
                <w:sz w:val="28"/>
              </w:rPr>
              <w:t>2025</w:t>
            </w:r>
          </w:p>
        </w:tc>
      </w:tr>
      <w:tr w:rsidR="004C51EC" w14:paraId="14678571" w14:textId="77777777">
        <w:trPr>
          <w:trHeight w:val="703"/>
        </w:trPr>
        <w:tc>
          <w:tcPr>
            <w:tcW w:w="692" w:type="dxa"/>
          </w:tcPr>
          <w:p w14:paraId="6BD7F0FD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008" w:type="dxa"/>
          </w:tcPr>
          <w:p w14:paraId="5644FE8A" w14:textId="77777777" w:rsidR="004C51EC" w:rsidRDefault="00BE4D4B">
            <w:pPr>
              <w:pStyle w:val="TableParagraph"/>
              <w:spacing w:before="66"/>
              <w:ind w:left="73" w:righ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справки по результатам ГИА-2025</w:t>
            </w:r>
          </w:p>
        </w:tc>
        <w:tc>
          <w:tcPr>
            <w:tcW w:w="1731" w:type="dxa"/>
          </w:tcPr>
          <w:p w14:paraId="2FE5CBE0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34" w:type="dxa"/>
          </w:tcPr>
          <w:p w14:paraId="1DCB1EC1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5A22FFFC" w14:textId="77777777">
        <w:trPr>
          <w:trHeight w:val="700"/>
        </w:trPr>
        <w:tc>
          <w:tcPr>
            <w:tcW w:w="692" w:type="dxa"/>
          </w:tcPr>
          <w:p w14:paraId="627703C9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008" w:type="dxa"/>
          </w:tcPr>
          <w:p w14:paraId="0AD917A8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августовском педагогическом совете</w:t>
            </w:r>
          </w:p>
        </w:tc>
        <w:tc>
          <w:tcPr>
            <w:tcW w:w="1731" w:type="dxa"/>
          </w:tcPr>
          <w:p w14:paraId="456D2F25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34" w:type="dxa"/>
          </w:tcPr>
          <w:p w14:paraId="08B6713E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050A7AF7" w14:textId="77777777">
        <w:trPr>
          <w:trHeight w:val="1530"/>
        </w:trPr>
        <w:tc>
          <w:tcPr>
            <w:tcW w:w="692" w:type="dxa"/>
          </w:tcPr>
          <w:p w14:paraId="0BC343B0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008" w:type="dxa"/>
          </w:tcPr>
          <w:p w14:paraId="5D0861F2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ГИА- </w:t>
            </w:r>
            <w:r>
              <w:rPr>
                <w:spacing w:val="-2"/>
                <w:sz w:val="24"/>
              </w:rPr>
              <w:t>2025:</w:t>
            </w:r>
          </w:p>
          <w:p w14:paraId="25A264CC" w14:textId="77777777" w:rsidR="004C51EC" w:rsidRDefault="00BE4D4B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2025;</w:t>
            </w:r>
          </w:p>
          <w:p w14:paraId="62019E74" w14:textId="77777777" w:rsidR="004C51EC" w:rsidRDefault="00BE4D4B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before="0"/>
              <w:ind w:right="96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ГИА-2026</w:t>
            </w:r>
          </w:p>
        </w:tc>
        <w:tc>
          <w:tcPr>
            <w:tcW w:w="1731" w:type="dxa"/>
          </w:tcPr>
          <w:p w14:paraId="7328B8C1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34" w:type="dxa"/>
          </w:tcPr>
          <w:p w14:paraId="7C44C489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УР; руководители ШМО</w:t>
            </w:r>
          </w:p>
          <w:p w14:paraId="7534C8DB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6895BC2F" w14:textId="77777777">
        <w:trPr>
          <w:trHeight w:val="1806"/>
        </w:trPr>
        <w:tc>
          <w:tcPr>
            <w:tcW w:w="692" w:type="dxa"/>
          </w:tcPr>
          <w:p w14:paraId="7E1BFD84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008" w:type="dxa"/>
          </w:tcPr>
          <w:p w14:paraId="12D99C1B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31" w:type="dxa"/>
          </w:tcPr>
          <w:p w14:paraId="414661B2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34" w:type="dxa"/>
          </w:tcPr>
          <w:p w14:paraId="441EB1BF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 за профориентационную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структурных подразделений ЦО; педагоги-психологи структурных 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55309510" w14:textId="77777777">
        <w:trPr>
          <w:trHeight w:val="472"/>
        </w:trPr>
        <w:tc>
          <w:tcPr>
            <w:tcW w:w="10665" w:type="dxa"/>
            <w:gridSpan w:val="4"/>
          </w:tcPr>
          <w:p w14:paraId="53614212" w14:textId="77777777" w:rsidR="004C51EC" w:rsidRDefault="00BE4D4B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3.</w:t>
            </w:r>
            <w:r>
              <w:rPr>
                <w:b/>
                <w:color w:val="242424"/>
                <w:spacing w:val="-12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Мероприятия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по</w:t>
            </w:r>
            <w:r>
              <w:rPr>
                <w:b/>
                <w:color w:val="242424"/>
                <w:spacing w:val="-7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повышению</w:t>
            </w:r>
            <w:r>
              <w:rPr>
                <w:b/>
                <w:color w:val="242424"/>
                <w:spacing w:val="-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качества</w:t>
            </w:r>
            <w:r>
              <w:rPr>
                <w:b/>
                <w:color w:val="242424"/>
                <w:spacing w:val="-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результатов</w:t>
            </w:r>
            <w:r>
              <w:rPr>
                <w:b/>
                <w:color w:val="242424"/>
                <w:spacing w:val="-11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</w:t>
            </w:r>
            <w:r>
              <w:rPr>
                <w:b/>
                <w:color w:val="242424"/>
                <w:spacing w:val="-4"/>
                <w:sz w:val="28"/>
              </w:rPr>
              <w:t>2026</w:t>
            </w:r>
          </w:p>
        </w:tc>
      </w:tr>
      <w:tr w:rsidR="004C51EC" w14:paraId="4330D278" w14:textId="77777777">
        <w:trPr>
          <w:trHeight w:val="976"/>
        </w:trPr>
        <w:tc>
          <w:tcPr>
            <w:tcW w:w="692" w:type="dxa"/>
          </w:tcPr>
          <w:p w14:paraId="43D36F90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008" w:type="dxa"/>
          </w:tcPr>
          <w:p w14:paraId="216BBE9B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Организация дополнительных занятий по 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731" w:type="dxa"/>
          </w:tcPr>
          <w:p w14:paraId="3D7C0B3D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34" w:type="dxa"/>
          </w:tcPr>
          <w:p w14:paraId="5AC7EF36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13991CDB" w14:textId="77777777">
        <w:trPr>
          <w:trHeight w:val="978"/>
        </w:trPr>
        <w:tc>
          <w:tcPr>
            <w:tcW w:w="692" w:type="dxa"/>
          </w:tcPr>
          <w:p w14:paraId="430715FE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008" w:type="dxa"/>
          </w:tcPr>
          <w:p w14:paraId="01E3874C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0CA0FCE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демоверсий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31" w:type="dxa"/>
          </w:tcPr>
          <w:p w14:paraId="32CD1739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3234" w:type="dxa"/>
          </w:tcPr>
          <w:p w14:paraId="0100B7D5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ШМО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 ЦО; учителя-предметники</w:t>
            </w:r>
          </w:p>
        </w:tc>
      </w:tr>
      <w:tr w:rsidR="004C51EC" w14:paraId="79565322" w14:textId="77777777">
        <w:trPr>
          <w:trHeight w:val="1807"/>
        </w:trPr>
        <w:tc>
          <w:tcPr>
            <w:tcW w:w="692" w:type="dxa"/>
          </w:tcPr>
          <w:p w14:paraId="73F4B30E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008" w:type="dxa"/>
          </w:tcPr>
          <w:p w14:paraId="0D861FF4" w14:textId="77777777" w:rsidR="004C51EC" w:rsidRDefault="00BE4D4B">
            <w:pPr>
              <w:pStyle w:val="TableParagraph"/>
              <w:ind w:left="73" w:right="31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обучении, оказание им своевременной</w:t>
            </w:r>
          </w:p>
          <w:p w14:paraId="6D84993F" w14:textId="77777777" w:rsidR="004C51EC" w:rsidRDefault="00BE4D4B">
            <w:pPr>
              <w:pStyle w:val="TableParagraph"/>
              <w:spacing w:before="0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психологической</w:t>
            </w:r>
          </w:p>
          <w:p w14:paraId="12F7FC47" w14:textId="77777777" w:rsidR="004C51EC" w:rsidRDefault="00BE4D4B">
            <w:pPr>
              <w:pStyle w:val="TableParagraph"/>
              <w:spacing w:before="1"/>
              <w:ind w:left="73" w:right="146"/>
              <w:jc w:val="both"/>
              <w:rPr>
                <w:sz w:val="24"/>
              </w:rPr>
            </w:pPr>
            <w:r>
              <w:rPr>
                <w:sz w:val="24"/>
              </w:rPr>
              <w:t>поддержки. Организация и проведение малых 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1731" w:type="dxa"/>
          </w:tcPr>
          <w:p w14:paraId="4E95E2F8" w14:textId="77777777" w:rsidR="004C51EC" w:rsidRDefault="00BE4D4B">
            <w:pPr>
              <w:pStyle w:val="TableParagraph"/>
              <w:ind w:left="70" w:right="19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4" w:type="dxa"/>
          </w:tcPr>
          <w:p w14:paraId="67312041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классов;</w:t>
            </w:r>
          </w:p>
          <w:p w14:paraId="62AF477C" w14:textId="77777777" w:rsidR="004C51EC" w:rsidRDefault="00BE4D4B">
            <w:pPr>
              <w:pStyle w:val="TableParagraph"/>
              <w:spacing w:before="0"/>
              <w:ind w:right="65"/>
              <w:rPr>
                <w:sz w:val="24"/>
              </w:rPr>
            </w:pPr>
            <w:r>
              <w:rPr>
                <w:sz w:val="24"/>
              </w:rPr>
              <w:t>педагоги-психологи;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4C51EC" w14:paraId="1B743B1D" w14:textId="77777777">
        <w:trPr>
          <w:trHeight w:val="1254"/>
        </w:trPr>
        <w:tc>
          <w:tcPr>
            <w:tcW w:w="692" w:type="dxa"/>
          </w:tcPr>
          <w:p w14:paraId="7FC03F8D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008" w:type="dxa"/>
          </w:tcPr>
          <w:p w14:paraId="0D52FC56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14:paraId="43A72950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предметников по подготовке обучающихся к ГИА.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 системы повторения учебного материала</w:t>
            </w:r>
          </w:p>
        </w:tc>
        <w:tc>
          <w:tcPr>
            <w:tcW w:w="1731" w:type="dxa"/>
          </w:tcPr>
          <w:p w14:paraId="7EE8B322" w14:textId="77777777" w:rsidR="004C51EC" w:rsidRDefault="00BE4D4B">
            <w:pPr>
              <w:pStyle w:val="TableParagraph"/>
              <w:spacing w:before="66"/>
              <w:ind w:left="70" w:right="19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4" w:type="dxa"/>
          </w:tcPr>
          <w:p w14:paraId="402D0DB9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2C1B75C6" w14:textId="77777777">
        <w:trPr>
          <w:trHeight w:val="702"/>
        </w:trPr>
        <w:tc>
          <w:tcPr>
            <w:tcW w:w="692" w:type="dxa"/>
          </w:tcPr>
          <w:p w14:paraId="550C9742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008" w:type="dxa"/>
          </w:tcPr>
          <w:p w14:paraId="5F13A301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14:paraId="0F614A03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1731" w:type="dxa"/>
          </w:tcPr>
          <w:p w14:paraId="2261171B" w14:textId="77777777" w:rsidR="004C51EC" w:rsidRDefault="00BE4D4B">
            <w:pPr>
              <w:pStyle w:val="TableParagraph"/>
              <w:spacing w:before="66"/>
              <w:ind w:left="70" w:right="19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34" w:type="dxa"/>
          </w:tcPr>
          <w:p w14:paraId="01C01B43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1E29283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руководители;</w:t>
            </w:r>
          </w:p>
        </w:tc>
      </w:tr>
    </w:tbl>
    <w:p w14:paraId="3481F0AA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2413B411" w14:textId="77777777">
        <w:trPr>
          <w:trHeight w:val="1252"/>
        </w:trPr>
        <w:tc>
          <w:tcPr>
            <w:tcW w:w="692" w:type="dxa"/>
          </w:tcPr>
          <w:p w14:paraId="77FA8B63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08" w:type="dxa"/>
          </w:tcPr>
          <w:p w14:paraId="61C248CD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756FD9C7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34" w:type="dxa"/>
          </w:tcPr>
          <w:p w14:paraId="5F02AA6A" w14:textId="77777777" w:rsidR="004C51EC" w:rsidRDefault="00BE4D4B">
            <w:pPr>
              <w:pStyle w:val="TableParagraph"/>
              <w:spacing w:before="66"/>
              <w:ind w:right="84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учителя-предметники; педагоги-психологи</w:t>
            </w:r>
          </w:p>
          <w:p w14:paraId="04509FEB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72E4F448" w14:textId="77777777">
        <w:trPr>
          <w:trHeight w:val="978"/>
        </w:trPr>
        <w:tc>
          <w:tcPr>
            <w:tcW w:w="692" w:type="dxa"/>
          </w:tcPr>
          <w:p w14:paraId="22EFC4C6" w14:textId="77777777" w:rsidR="004C51EC" w:rsidRDefault="00BE4D4B">
            <w:pPr>
              <w:pStyle w:val="TableParagraph"/>
              <w:spacing w:before="69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008" w:type="dxa"/>
          </w:tcPr>
          <w:p w14:paraId="635C962D" w14:textId="77777777" w:rsidR="004C51EC" w:rsidRDefault="00BE4D4B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Повышение квалификации учителей- предметников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 выпускников к ГИА-2026</w:t>
            </w:r>
          </w:p>
        </w:tc>
        <w:tc>
          <w:tcPr>
            <w:tcW w:w="1731" w:type="dxa"/>
          </w:tcPr>
          <w:p w14:paraId="71FA29AA" w14:textId="77777777" w:rsidR="004C51EC" w:rsidRDefault="00BE4D4B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декабрь</w:t>
            </w:r>
          </w:p>
        </w:tc>
        <w:tc>
          <w:tcPr>
            <w:tcW w:w="3234" w:type="dxa"/>
          </w:tcPr>
          <w:p w14:paraId="251D5F7D" w14:textId="77777777" w:rsidR="004C51EC" w:rsidRDefault="00BE4D4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Руководители ШМО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7B9D9591" w14:textId="77777777">
        <w:trPr>
          <w:trHeight w:val="702"/>
        </w:trPr>
        <w:tc>
          <w:tcPr>
            <w:tcW w:w="692" w:type="dxa"/>
          </w:tcPr>
          <w:p w14:paraId="547C5EFF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008" w:type="dxa"/>
          </w:tcPr>
          <w:p w14:paraId="42554BC1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участникам экзамена</w:t>
            </w:r>
          </w:p>
        </w:tc>
        <w:tc>
          <w:tcPr>
            <w:tcW w:w="1731" w:type="dxa"/>
          </w:tcPr>
          <w:p w14:paraId="5D481343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Октябрь–май</w:t>
            </w:r>
          </w:p>
        </w:tc>
        <w:tc>
          <w:tcPr>
            <w:tcW w:w="3234" w:type="dxa"/>
          </w:tcPr>
          <w:p w14:paraId="3117DD9D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УР; педагоги-психологи</w:t>
            </w:r>
          </w:p>
        </w:tc>
      </w:tr>
      <w:tr w:rsidR="004C51EC" w14:paraId="2C9F3575" w14:textId="77777777">
        <w:trPr>
          <w:trHeight w:val="472"/>
        </w:trPr>
        <w:tc>
          <w:tcPr>
            <w:tcW w:w="10665" w:type="dxa"/>
            <w:gridSpan w:val="4"/>
          </w:tcPr>
          <w:p w14:paraId="677FCB18" w14:textId="77777777" w:rsidR="004C51EC" w:rsidRDefault="00BE4D4B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4.</w:t>
            </w:r>
            <w:r>
              <w:rPr>
                <w:b/>
                <w:color w:val="242424"/>
                <w:spacing w:val="-15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Информационное</w:t>
            </w:r>
            <w:r>
              <w:rPr>
                <w:b/>
                <w:color w:val="242424"/>
                <w:spacing w:val="-13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обеспечение</w:t>
            </w:r>
            <w:r>
              <w:rPr>
                <w:b/>
                <w:color w:val="242424"/>
                <w:spacing w:val="-12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</w:t>
            </w:r>
            <w:r>
              <w:rPr>
                <w:b/>
                <w:color w:val="242424"/>
                <w:spacing w:val="-4"/>
                <w:sz w:val="28"/>
              </w:rPr>
              <w:t>2026</w:t>
            </w:r>
          </w:p>
        </w:tc>
      </w:tr>
      <w:tr w:rsidR="004C51EC" w14:paraId="34DE1451" w14:textId="77777777">
        <w:trPr>
          <w:trHeight w:val="2908"/>
        </w:trPr>
        <w:tc>
          <w:tcPr>
            <w:tcW w:w="692" w:type="dxa"/>
          </w:tcPr>
          <w:p w14:paraId="72D285E5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008" w:type="dxa"/>
          </w:tcPr>
          <w:p w14:paraId="11678B78" w14:textId="77777777" w:rsidR="004C51EC" w:rsidRDefault="00BE4D4B">
            <w:pPr>
              <w:pStyle w:val="TableParagraph"/>
              <w:spacing w:before="66"/>
              <w:ind w:left="73" w:right="103"/>
              <w:rPr>
                <w:sz w:val="24"/>
              </w:rPr>
            </w:pPr>
            <w:r>
              <w:rPr>
                <w:sz w:val="24"/>
              </w:rPr>
              <w:t>Проведение собраний с родителями 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классов:</w:t>
            </w:r>
          </w:p>
          <w:p w14:paraId="4C5E3603" w14:textId="77777777" w:rsidR="004C51EC" w:rsidRDefault="00BE4D4B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554AEC80" w14:textId="77777777" w:rsidR="004C51EC" w:rsidRDefault="00BE4D4B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before="0"/>
              <w:ind w:right="1365" w:firstLine="29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проведения ГИА-2026;</w:t>
            </w:r>
          </w:p>
          <w:p w14:paraId="365FDB6B" w14:textId="77777777" w:rsidR="004C51EC" w:rsidRDefault="00BE4D4B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2026;</w:t>
            </w:r>
          </w:p>
          <w:p w14:paraId="16716773" w14:textId="77777777" w:rsidR="004C51EC" w:rsidRDefault="00BE4D4B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before="1"/>
              <w:ind w:right="411" w:firstLine="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собеседования;</w:t>
            </w:r>
          </w:p>
          <w:p w14:paraId="179A5682" w14:textId="77777777" w:rsidR="004C51EC" w:rsidRDefault="00BE4D4B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16F587C1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6465B860" w14:textId="77777777" w:rsidR="004C51EC" w:rsidRDefault="00BE4D4B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2D5F1CBC" w14:textId="77777777" w:rsidR="004C51EC" w:rsidRDefault="00BE4D4B">
            <w:pPr>
              <w:pStyle w:val="TableParagraph"/>
              <w:spacing w:before="0"/>
              <w:ind w:right="127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ЦО; классные руководители; </w:t>
            </w: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4C51EC" w14:paraId="32AAEF49" w14:textId="77777777">
        <w:trPr>
          <w:trHeight w:val="2635"/>
        </w:trPr>
        <w:tc>
          <w:tcPr>
            <w:tcW w:w="692" w:type="dxa"/>
          </w:tcPr>
          <w:p w14:paraId="46BE2DDC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008" w:type="dxa"/>
          </w:tcPr>
          <w:p w14:paraId="08F220E0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обучающимися 9-х классов:</w:t>
            </w:r>
          </w:p>
          <w:p w14:paraId="4BE3DD95" w14:textId="77777777" w:rsidR="004C51EC" w:rsidRDefault="00BE4D4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7FB87D68" w14:textId="77777777" w:rsidR="004C51EC" w:rsidRDefault="00BE4D4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0"/>
              <w:ind w:right="1365" w:firstLine="29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проведения ГИА-2026;</w:t>
            </w:r>
          </w:p>
          <w:p w14:paraId="63B00EA4" w14:textId="77777777" w:rsidR="004C51EC" w:rsidRDefault="00BE4D4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2"/>
                <w:sz w:val="24"/>
              </w:rPr>
              <w:t>2026;</w:t>
            </w:r>
          </w:p>
          <w:p w14:paraId="742EA030" w14:textId="77777777" w:rsidR="004C51EC" w:rsidRDefault="00BE4D4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0"/>
              <w:ind w:right="411" w:firstLine="2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собеседования;</w:t>
            </w:r>
          </w:p>
          <w:p w14:paraId="3BC43FE2" w14:textId="77777777" w:rsidR="004C51EC" w:rsidRDefault="00BE4D4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1"/>
              <w:ind w:left="793" w:hanging="42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72D3910C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3970724B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29DD87AE" w14:textId="77777777" w:rsidR="004C51EC" w:rsidRDefault="00BE4D4B">
            <w:pPr>
              <w:pStyle w:val="TableParagraph"/>
              <w:spacing w:before="0"/>
              <w:ind w:right="127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ЦО; классные руководители; </w:t>
            </w: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4C51EC" w14:paraId="025ABF31" w14:textId="77777777">
        <w:trPr>
          <w:trHeight w:val="978"/>
        </w:trPr>
        <w:tc>
          <w:tcPr>
            <w:tcW w:w="692" w:type="dxa"/>
          </w:tcPr>
          <w:p w14:paraId="62AA8B86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008" w:type="dxa"/>
          </w:tcPr>
          <w:p w14:paraId="43B782E0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  <w:p w14:paraId="72249421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граждан,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качестве общественных наблюдателей</w:t>
            </w:r>
          </w:p>
        </w:tc>
        <w:tc>
          <w:tcPr>
            <w:tcW w:w="1731" w:type="dxa"/>
          </w:tcPr>
          <w:p w14:paraId="00539E25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22E69123" w14:textId="77777777" w:rsidR="004C51EC" w:rsidRDefault="00BE4D4B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703804E5" w14:textId="77777777">
        <w:trPr>
          <w:trHeight w:val="976"/>
        </w:trPr>
        <w:tc>
          <w:tcPr>
            <w:tcW w:w="692" w:type="dxa"/>
          </w:tcPr>
          <w:p w14:paraId="6E6563A2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008" w:type="dxa"/>
          </w:tcPr>
          <w:p w14:paraId="42AC3DD5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сайта</w:t>
            </w:r>
          </w:p>
          <w:p w14:paraId="64CCE839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«ГИА-2026»,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23F5B65D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«горячих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</w:t>
            </w:r>
          </w:p>
        </w:tc>
        <w:tc>
          <w:tcPr>
            <w:tcW w:w="1731" w:type="dxa"/>
          </w:tcPr>
          <w:p w14:paraId="2461D797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34" w:type="dxa"/>
          </w:tcPr>
          <w:p w14:paraId="58989279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5DD5B9B4" w14:textId="77777777">
        <w:trPr>
          <w:trHeight w:val="1530"/>
        </w:trPr>
        <w:tc>
          <w:tcPr>
            <w:tcW w:w="692" w:type="dxa"/>
          </w:tcPr>
          <w:p w14:paraId="3020B656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008" w:type="dxa"/>
          </w:tcPr>
          <w:p w14:paraId="71FFBF81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«ГИА- 2026», в том числе информации о «горячих </w:t>
            </w:r>
            <w:r>
              <w:rPr>
                <w:spacing w:val="-2"/>
                <w:sz w:val="24"/>
              </w:rPr>
              <w:t>линиях»</w:t>
            </w:r>
          </w:p>
        </w:tc>
        <w:tc>
          <w:tcPr>
            <w:tcW w:w="1731" w:type="dxa"/>
          </w:tcPr>
          <w:p w14:paraId="7B62B5E4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34" w:type="dxa"/>
          </w:tcPr>
          <w:p w14:paraId="14E8D9C0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43F66035" w14:textId="77777777" w:rsidR="004C51EC" w:rsidRDefault="00BE4D4B">
            <w:pPr>
              <w:pStyle w:val="TableParagraph"/>
              <w:spacing w:before="0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0D373641" w14:textId="77777777">
        <w:trPr>
          <w:trHeight w:val="1807"/>
        </w:trPr>
        <w:tc>
          <w:tcPr>
            <w:tcW w:w="692" w:type="dxa"/>
          </w:tcPr>
          <w:p w14:paraId="6B42102B" w14:textId="77777777" w:rsidR="004C51EC" w:rsidRDefault="00BE4D4B">
            <w:pPr>
              <w:pStyle w:val="TableParagraph"/>
              <w:spacing w:before="69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5008" w:type="dxa"/>
          </w:tcPr>
          <w:p w14:paraId="60734365" w14:textId="77777777" w:rsidR="004C51EC" w:rsidRDefault="00BE4D4B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 представителей) о процедуре проведения итогового</w:t>
            </w:r>
          </w:p>
          <w:p w14:paraId="40ED6A9C" w14:textId="77777777" w:rsidR="004C51EC" w:rsidRDefault="00BE4D4B">
            <w:pPr>
              <w:pStyle w:val="TableParagraph"/>
              <w:spacing w:before="0"/>
              <w:ind w:left="73" w:right="357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731" w:type="dxa"/>
          </w:tcPr>
          <w:p w14:paraId="6F1FB23E" w14:textId="77777777" w:rsidR="004C51EC" w:rsidRDefault="00BE4D4B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34" w:type="dxa"/>
          </w:tcPr>
          <w:p w14:paraId="2E05F0FB" w14:textId="77777777" w:rsidR="004C51EC" w:rsidRDefault="00BE4D4B">
            <w:pPr>
              <w:pStyle w:val="TableParagraph"/>
              <w:spacing w:before="69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34FA9BC9" w14:textId="77777777" w:rsidR="004C51EC" w:rsidRDefault="00BE4D4B">
            <w:pPr>
              <w:pStyle w:val="TableParagraph"/>
              <w:spacing w:before="0"/>
              <w:ind w:right="127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подразделениях ЦО; классные руководители 9-х классов</w:t>
            </w:r>
          </w:p>
        </w:tc>
      </w:tr>
      <w:tr w:rsidR="004C51EC" w14:paraId="414239AC" w14:textId="77777777">
        <w:trPr>
          <w:trHeight w:val="1254"/>
        </w:trPr>
        <w:tc>
          <w:tcPr>
            <w:tcW w:w="692" w:type="dxa"/>
          </w:tcPr>
          <w:p w14:paraId="1A2912FD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5008" w:type="dxa"/>
          </w:tcPr>
          <w:p w14:paraId="34CA304E" w14:textId="77777777" w:rsidR="004C51EC" w:rsidRDefault="00BE4D4B">
            <w:pPr>
              <w:pStyle w:val="TableParagraph"/>
              <w:spacing w:before="66"/>
              <w:ind w:left="73" w:right="103"/>
              <w:rPr>
                <w:sz w:val="24"/>
              </w:rPr>
            </w:pPr>
            <w:r>
              <w:rPr>
                <w:sz w:val="24"/>
              </w:rPr>
              <w:t>Проведение собраний с родителями 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классов:</w:t>
            </w:r>
          </w:p>
          <w:p w14:paraId="4BABE33F" w14:textId="77777777" w:rsidR="004C51EC" w:rsidRDefault="00BE4D4B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экзамены;</w:t>
            </w:r>
          </w:p>
        </w:tc>
        <w:tc>
          <w:tcPr>
            <w:tcW w:w="1731" w:type="dxa"/>
          </w:tcPr>
          <w:p w14:paraId="1C39C999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34" w:type="dxa"/>
          </w:tcPr>
          <w:p w14:paraId="6FF7A0A9" w14:textId="77777777" w:rsidR="004C51EC" w:rsidRDefault="00BE4D4B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09DB6870" w14:textId="77777777" w:rsidR="004C51EC" w:rsidRDefault="00BE4D4B">
            <w:pPr>
              <w:pStyle w:val="TableParagraph"/>
              <w:spacing w:before="0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</w:p>
        </w:tc>
      </w:tr>
    </w:tbl>
    <w:p w14:paraId="24AB630A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002EF3BA" w14:textId="77777777">
        <w:trPr>
          <w:trHeight w:val="2356"/>
        </w:trPr>
        <w:tc>
          <w:tcPr>
            <w:tcW w:w="692" w:type="dxa"/>
          </w:tcPr>
          <w:p w14:paraId="5E032B28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08" w:type="dxa"/>
          </w:tcPr>
          <w:p w14:paraId="3A9B8409" w14:textId="77777777" w:rsidR="004C51EC" w:rsidRDefault="00BE4D4B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before="66"/>
              <w:ind w:right="432" w:firstLine="15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сдаче ГИА при наличии необходимых</w:t>
            </w:r>
          </w:p>
          <w:p w14:paraId="7B251353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документов;</w:t>
            </w:r>
          </w:p>
          <w:p w14:paraId="586350FC" w14:textId="77777777" w:rsidR="004C51EC" w:rsidRDefault="00BE4D4B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before="0"/>
              <w:ind w:left="7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  <w:p w14:paraId="7526BADF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нарушение порядка проведения ГИА;</w:t>
            </w:r>
          </w:p>
          <w:p w14:paraId="69DBE95B" w14:textId="77777777" w:rsidR="004C51EC" w:rsidRDefault="00BE4D4B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before="0"/>
              <w:ind w:right="749" w:firstLine="15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1731" w:type="dxa"/>
          </w:tcPr>
          <w:p w14:paraId="34943B13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34" w:type="dxa"/>
          </w:tcPr>
          <w:p w14:paraId="35AB1AC6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ЦО;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C51EC" w14:paraId="3D9443ED" w14:textId="77777777">
        <w:trPr>
          <w:trHeight w:val="2358"/>
        </w:trPr>
        <w:tc>
          <w:tcPr>
            <w:tcW w:w="692" w:type="dxa"/>
          </w:tcPr>
          <w:p w14:paraId="2448D939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5008" w:type="dxa"/>
          </w:tcPr>
          <w:p w14:paraId="19C23175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обучающимися 9-х классов:</w:t>
            </w:r>
          </w:p>
          <w:p w14:paraId="49F01DE2" w14:textId="77777777" w:rsidR="004C51EC" w:rsidRDefault="00BE4D4B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</w:tabs>
              <w:spacing w:before="0"/>
              <w:ind w:left="793" w:hanging="42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экзамены;</w:t>
            </w:r>
          </w:p>
          <w:p w14:paraId="1BB752C7" w14:textId="77777777" w:rsidR="004C51EC" w:rsidRDefault="00BE4D4B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</w:tabs>
              <w:spacing w:before="0"/>
              <w:ind w:right="1016" w:firstLine="292"/>
              <w:rPr>
                <w:sz w:val="24"/>
              </w:rPr>
            </w:pPr>
            <w:r>
              <w:rPr>
                <w:sz w:val="24"/>
              </w:rPr>
              <w:t>правила поведения на ГИА и 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14:paraId="62EF5071" w14:textId="77777777" w:rsidR="004C51EC" w:rsidRDefault="00BE4D4B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</w:tabs>
              <w:spacing w:before="0"/>
              <w:ind w:right="749" w:firstLine="29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апелляции</w:t>
            </w:r>
          </w:p>
        </w:tc>
        <w:tc>
          <w:tcPr>
            <w:tcW w:w="1731" w:type="dxa"/>
          </w:tcPr>
          <w:p w14:paraId="11EDE914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34" w:type="dxa"/>
          </w:tcPr>
          <w:p w14:paraId="6F135890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54398446" w14:textId="77777777" w:rsidR="004C51EC" w:rsidRDefault="00BE4D4B">
            <w:pPr>
              <w:pStyle w:val="TableParagraph"/>
              <w:spacing w:before="0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16F09CF1" w14:textId="77777777">
        <w:trPr>
          <w:trHeight w:val="1255"/>
        </w:trPr>
        <w:tc>
          <w:tcPr>
            <w:tcW w:w="692" w:type="dxa"/>
          </w:tcPr>
          <w:p w14:paraId="7BFEB469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5008" w:type="dxa"/>
          </w:tcPr>
          <w:p w14:paraId="755C0DC3" w14:textId="77777777" w:rsidR="004C51EC" w:rsidRDefault="00BE4D4B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(законных представителей) учеников 9-х классов по вопросам</w:t>
            </w:r>
          </w:p>
          <w:p w14:paraId="6788E826" w14:textId="77777777" w:rsidR="004C51EC" w:rsidRDefault="00BE4D4B">
            <w:pPr>
              <w:pStyle w:val="TableParagraph"/>
              <w:spacing w:before="0"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0A3EF2D1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34" w:type="dxa"/>
          </w:tcPr>
          <w:p w14:paraId="2BF5FCD1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4C51EC" w14:paraId="494474E8" w14:textId="77777777">
        <w:trPr>
          <w:trHeight w:val="472"/>
        </w:trPr>
        <w:tc>
          <w:tcPr>
            <w:tcW w:w="10665" w:type="dxa"/>
            <w:gridSpan w:val="4"/>
          </w:tcPr>
          <w:p w14:paraId="27C19A2D" w14:textId="77777777" w:rsidR="004C51EC" w:rsidRDefault="00BE4D4B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5.</w:t>
            </w:r>
            <w:r>
              <w:rPr>
                <w:b/>
                <w:color w:val="242424"/>
                <w:spacing w:val="-14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Организационное</w:t>
            </w:r>
            <w:r>
              <w:rPr>
                <w:b/>
                <w:color w:val="242424"/>
                <w:spacing w:val="-14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сопровождение</w:t>
            </w:r>
            <w:r>
              <w:rPr>
                <w:b/>
                <w:color w:val="242424"/>
                <w:spacing w:val="-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</w:t>
            </w:r>
            <w:r>
              <w:rPr>
                <w:b/>
                <w:color w:val="242424"/>
                <w:spacing w:val="-4"/>
                <w:sz w:val="28"/>
              </w:rPr>
              <w:t>2026</w:t>
            </w:r>
          </w:p>
        </w:tc>
      </w:tr>
      <w:tr w:rsidR="004C51EC" w14:paraId="05D07D30" w14:textId="77777777">
        <w:trPr>
          <w:trHeight w:val="1804"/>
        </w:trPr>
        <w:tc>
          <w:tcPr>
            <w:tcW w:w="692" w:type="dxa"/>
          </w:tcPr>
          <w:p w14:paraId="6245C9D6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008" w:type="dxa"/>
          </w:tcPr>
          <w:p w14:paraId="2A5D039D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 участников ГИА-9 в 2026 году из числа:</w:t>
            </w:r>
          </w:p>
          <w:p w14:paraId="4D6074F4" w14:textId="77777777" w:rsidR="004C51EC" w:rsidRDefault="00BE4D4B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853"/>
              </w:tabs>
              <w:spacing w:before="0"/>
              <w:ind w:right="1065" w:hanging="36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года;</w:t>
            </w:r>
          </w:p>
          <w:p w14:paraId="08738318" w14:textId="77777777" w:rsidR="004C51EC" w:rsidRDefault="00BE4D4B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853"/>
              </w:tabs>
              <w:spacing w:before="0"/>
              <w:ind w:right="1042" w:hanging="360"/>
              <w:rPr>
                <w:sz w:val="24"/>
              </w:rPr>
            </w:pP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детей-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731" w:type="dxa"/>
          </w:tcPr>
          <w:p w14:paraId="5278EA03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ноябрь</w:t>
            </w:r>
          </w:p>
        </w:tc>
        <w:tc>
          <w:tcPr>
            <w:tcW w:w="3234" w:type="dxa"/>
          </w:tcPr>
          <w:p w14:paraId="03B65B12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4A660FB7" w14:textId="77777777">
        <w:trPr>
          <w:trHeight w:val="2634"/>
        </w:trPr>
        <w:tc>
          <w:tcPr>
            <w:tcW w:w="692" w:type="dxa"/>
          </w:tcPr>
          <w:p w14:paraId="2A5F3E08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008" w:type="dxa"/>
          </w:tcPr>
          <w:p w14:paraId="22DB7719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Подача сведений в муниципальную информационную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проведения ГИА-9 о количестве:</w:t>
            </w:r>
          </w:p>
          <w:p w14:paraId="5874CAC7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аудиторий</w:t>
            </w:r>
            <w:r>
              <w:rPr>
                <w:spacing w:val="-4"/>
                <w:sz w:val="24"/>
              </w:rPr>
              <w:t xml:space="preserve"> ППЭ;</w:t>
            </w:r>
          </w:p>
          <w:p w14:paraId="13942630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ГЭК;</w:t>
            </w:r>
          </w:p>
          <w:p w14:paraId="3589B683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ППЭ;</w:t>
            </w:r>
          </w:p>
          <w:p w14:paraId="7F2B8678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4"/>
                <w:sz w:val="24"/>
              </w:rPr>
              <w:t xml:space="preserve"> ППЭ;</w:t>
            </w:r>
          </w:p>
          <w:p w14:paraId="43D2A35A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ППЭ;</w:t>
            </w:r>
          </w:p>
          <w:p w14:paraId="02D193FB" w14:textId="77777777" w:rsidR="004C51EC" w:rsidRDefault="00BE4D4B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комиссий</w:t>
            </w:r>
          </w:p>
        </w:tc>
        <w:tc>
          <w:tcPr>
            <w:tcW w:w="1731" w:type="dxa"/>
          </w:tcPr>
          <w:p w14:paraId="3D26C752" w14:textId="77777777" w:rsidR="004C51EC" w:rsidRDefault="00BE4D4B">
            <w:pPr>
              <w:pStyle w:val="TableParagraph"/>
              <w:ind w:left="70" w:righ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графиком</w:t>
            </w:r>
          </w:p>
        </w:tc>
        <w:tc>
          <w:tcPr>
            <w:tcW w:w="3234" w:type="dxa"/>
          </w:tcPr>
          <w:p w14:paraId="13B9650B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 ППЭ</w:t>
            </w:r>
          </w:p>
        </w:tc>
      </w:tr>
      <w:tr w:rsidR="004C51EC" w14:paraId="50B8CE79" w14:textId="77777777">
        <w:trPr>
          <w:trHeight w:val="702"/>
        </w:trPr>
        <w:tc>
          <w:tcPr>
            <w:tcW w:w="692" w:type="dxa"/>
          </w:tcPr>
          <w:p w14:paraId="4875CC93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008" w:type="dxa"/>
          </w:tcPr>
          <w:p w14:paraId="6A360F39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 структурных подразделений ЦО</w:t>
            </w:r>
          </w:p>
        </w:tc>
        <w:tc>
          <w:tcPr>
            <w:tcW w:w="1731" w:type="dxa"/>
          </w:tcPr>
          <w:p w14:paraId="36F2E628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34" w:type="dxa"/>
          </w:tcPr>
          <w:p w14:paraId="1F746E51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</w:tr>
      <w:tr w:rsidR="004C51EC" w14:paraId="55117E0C" w14:textId="77777777">
        <w:trPr>
          <w:trHeight w:val="976"/>
        </w:trPr>
        <w:tc>
          <w:tcPr>
            <w:tcW w:w="692" w:type="dxa"/>
          </w:tcPr>
          <w:p w14:paraId="5CD5E8DF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5008" w:type="dxa"/>
          </w:tcPr>
          <w:p w14:paraId="1553A8F4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Выверка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9-х классов, необходимых для осуществления</w:t>
            </w:r>
          </w:p>
          <w:p w14:paraId="4585485F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31" w:type="dxa"/>
          </w:tcPr>
          <w:p w14:paraId="2536330A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 октябрь</w:t>
            </w:r>
          </w:p>
        </w:tc>
        <w:tc>
          <w:tcPr>
            <w:tcW w:w="3234" w:type="dxa"/>
          </w:tcPr>
          <w:p w14:paraId="2B50C7E6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4E425F8E" w14:textId="77777777">
        <w:trPr>
          <w:trHeight w:val="1530"/>
        </w:trPr>
        <w:tc>
          <w:tcPr>
            <w:tcW w:w="692" w:type="dxa"/>
          </w:tcPr>
          <w:p w14:paraId="1B1D74BE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5008" w:type="dxa"/>
          </w:tcPr>
          <w:p w14:paraId="54146375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Предоставление информации о выборе учениками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прохождения ГИА</w:t>
            </w:r>
          </w:p>
        </w:tc>
        <w:tc>
          <w:tcPr>
            <w:tcW w:w="1731" w:type="dxa"/>
          </w:tcPr>
          <w:p w14:paraId="2D384F74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34" w:type="dxa"/>
          </w:tcPr>
          <w:p w14:paraId="644CE7B6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75621166" w14:textId="77777777" w:rsidR="004C51EC" w:rsidRDefault="00BE4D4B">
            <w:pPr>
              <w:pStyle w:val="TableParagraph"/>
              <w:spacing w:before="0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подразделениях ЦО; классные руководители</w:t>
            </w:r>
          </w:p>
        </w:tc>
      </w:tr>
      <w:tr w:rsidR="004C51EC" w14:paraId="2B20C5E5" w14:textId="77777777">
        <w:trPr>
          <w:trHeight w:val="1254"/>
        </w:trPr>
        <w:tc>
          <w:tcPr>
            <w:tcW w:w="692" w:type="dxa"/>
          </w:tcPr>
          <w:p w14:paraId="63589AD5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5008" w:type="dxa"/>
          </w:tcPr>
          <w:p w14:paraId="5938CBD2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собеседования:</w:t>
            </w:r>
          </w:p>
          <w:p w14:paraId="72F02D73" w14:textId="77777777" w:rsidR="004C51EC" w:rsidRDefault="00BE4D4B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</w:tabs>
              <w:spacing w:before="0"/>
              <w:ind w:right="528" w:firstLine="15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оцениванию итогового собеседования в 9-х классах;</w:t>
            </w:r>
          </w:p>
        </w:tc>
        <w:tc>
          <w:tcPr>
            <w:tcW w:w="1731" w:type="dxa"/>
          </w:tcPr>
          <w:p w14:paraId="030C7FC7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Декабрь–май</w:t>
            </w:r>
          </w:p>
        </w:tc>
        <w:tc>
          <w:tcPr>
            <w:tcW w:w="3234" w:type="dxa"/>
          </w:tcPr>
          <w:p w14:paraId="118EB775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</w:tbl>
    <w:p w14:paraId="2354AA20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14D6F828" w14:textId="77777777">
        <w:trPr>
          <w:trHeight w:val="2080"/>
        </w:trPr>
        <w:tc>
          <w:tcPr>
            <w:tcW w:w="692" w:type="dxa"/>
          </w:tcPr>
          <w:p w14:paraId="020F4F7E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08" w:type="dxa"/>
          </w:tcPr>
          <w:p w14:paraId="20693B4A" w14:textId="77777777" w:rsidR="004C51EC" w:rsidRDefault="00BE4D4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66"/>
              <w:ind w:right="251" w:firstLine="15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итоговому </w:t>
            </w:r>
            <w:r>
              <w:rPr>
                <w:spacing w:val="-2"/>
                <w:sz w:val="24"/>
              </w:rPr>
              <w:t>собеседованию;</w:t>
            </w:r>
          </w:p>
          <w:p w14:paraId="0014474D" w14:textId="77777777" w:rsidR="004C51EC" w:rsidRDefault="00BE4D4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0"/>
              <w:ind w:right="660" w:firstLine="1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формате итогового собеседования;</w:t>
            </w:r>
          </w:p>
          <w:p w14:paraId="25000F0B" w14:textId="77777777" w:rsidR="004C51EC" w:rsidRDefault="00BE4D4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0"/>
              <w:ind w:right="411" w:firstLine="15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 в основные и дополнительные сроки</w:t>
            </w:r>
          </w:p>
        </w:tc>
        <w:tc>
          <w:tcPr>
            <w:tcW w:w="1731" w:type="dxa"/>
          </w:tcPr>
          <w:p w14:paraId="0E4DEA13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34" w:type="dxa"/>
          </w:tcPr>
          <w:p w14:paraId="5E198A2E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C51EC" w14:paraId="430AF6AB" w14:textId="77777777">
        <w:trPr>
          <w:trHeight w:val="1530"/>
        </w:trPr>
        <w:tc>
          <w:tcPr>
            <w:tcW w:w="692" w:type="dxa"/>
          </w:tcPr>
          <w:p w14:paraId="15FACA29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5008" w:type="dxa"/>
          </w:tcPr>
          <w:p w14:paraId="512A4024" w14:textId="77777777" w:rsidR="004C51EC" w:rsidRDefault="00BE4D4B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 х классов с ограниченными возможностями здоровья для участия в ГИА</w:t>
            </w:r>
          </w:p>
        </w:tc>
        <w:tc>
          <w:tcPr>
            <w:tcW w:w="1731" w:type="dxa"/>
          </w:tcPr>
          <w:p w14:paraId="5CEB7639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34" w:type="dxa"/>
          </w:tcPr>
          <w:p w14:paraId="50235E0B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77DBB711" w14:textId="77777777" w:rsidR="004C51EC" w:rsidRDefault="00BE4D4B">
            <w:pPr>
              <w:pStyle w:val="TableParagraph"/>
              <w:spacing w:before="0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1BD99D8B" w14:textId="77777777">
        <w:trPr>
          <w:trHeight w:val="702"/>
        </w:trPr>
        <w:tc>
          <w:tcPr>
            <w:tcW w:w="692" w:type="dxa"/>
          </w:tcPr>
          <w:p w14:paraId="16A5E2C1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5008" w:type="dxa"/>
          </w:tcPr>
          <w:p w14:paraId="74F8B76A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организаторов ОГЭ, ГВЭ</w:t>
            </w:r>
          </w:p>
        </w:tc>
        <w:tc>
          <w:tcPr>
            <w:tcW w:w="1731" w:type="dxa"/>
          </w:tcPr>
          <w:p w14:paraId="04A14B48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34" w:type="dxa"/>
          </w:tcPr>
          <w:p w14:paraId="3AD1C0AE" w14:textId="77777777" w:rsidR="004C51EC" w:rsidRDefault="00BE4D4B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621C9C68" w14:textId="77777777">
        <w:trPr>
          <w:trHeight w:val="702"/>
        </w:trPr>
        <w:tc>
          <w:tcPr>
            <w:tcW w:w="692" w:type="dxa"/>
          </w:tcPr>
          <w:p w14:paraId="067D982B" w14:textId="77777777" w:rsidR="004C51EC" w:rsidRDefault="00BE4D4B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5.9.</w:t>
            </w:r>
          </w:p>
        </w:tc>
        <w:tc>
          <w:tcPr>
            <w:tcW w:w="5008" w:type="dxa"/>
          </w:tcPr>
          <w:p w14:paraId="1B4365B7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региональной информационной системе</w:t>
            </w:r>
          </w:p>
        </w:tc>
        <w:tc>
          <w:tcPr>
            <w:tcW w:w="1731" w:type="dxa"/>
          </w:tcPr>
          <w:p w14:paraId="03A1EAE3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Январь–март</w:t>
            </w:r>
          </w:p>
        </w:tc>
        <w:tc>
          <w:tcPr>
            <w:tcW w:w="3234" w:type="dxa"/>
          </w:tcPr>
          <w:p w14:paraId="75BCABED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238F4F0D" w14:textId="77777777">
        <w:trPr>
          <w:trHeight w:val="700"/>
        </w:trPr>
        <w:tc>
          <w:tcPr>
            <w:tcW w:w="692" w:type="dxa"/>
          </w:tcPr>
          <w:p w14:paraId="7EA91E9D" w14:textId="77777777" w:rsidR="004C51EC" w:rsidRDefault="00BE4D4B">
            <w:pPr>
              <w:pStyle w:val="TableParagraph"/>
              <w:spacing w:before="66"/>
              <w:ind w:left="0" w:right="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5.10.</w:t>
            </w:r>
          </w:p>
        </w:tc>
        <w:tc>
          <w:tcPr>
            <w:tcW w:w="5008" w:type="dxa"/>
          </w:tcPr>
          <w:p w14:paraId="39086F43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Выверка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экзамены ГИА</w:t>
            </w:r>
          </w:p>
        </w:tc>
        <w:tc>
          <w:tcPr>
            <w:tcW w:w="1731" w:type="dxa"/>
          </w:tcPr>
          <w:p w14:paraId="13A12B7E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Февраль–март</w:t>
            </w:r>
          </w:p>
        </w:tc>
        <w:tc>
          <w:tcPr>
            <w:tcW w:w="3234" w:type="dxa"/>
          </w:tcPr>
          <w:p w14:paraId="290E458F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6DA3863F" w14:textId="77777777">
        <w:trPr>
          <w:trHeight w:val="978"/>
        </w:trPr>
        <w:tc>
          <w:tcPr>
            <w:tcW w:w="692" w:type="dxa"/>
          </w:tcPr>
          <w:p w14:paraId="4BD85FDE" w14:textId="77777777" w:rsidR="004C51EC" w:rsidRDefault="00BE4D4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5.11.</w:t>
            </w:r>
          </w:p>
        </w:tc>
        <w:tc>
          <w:tcPr>
            <w:tcW w:w="5008" w:type="dxa"/>
          </w:tcPr>
          <w:p w14:paraId="46E29FB0" w14:textId="77777777" w:rsidR="004C51EC" w:rsidRDefault="00BE4D4B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допуске к государственной итоговой аттестации учеников 9-х классов</w:t>
            </w:r>
          </w:p>
        </w:tc>
        <w:tc>
          <w:tcPr>
            <w:tcW w:w="1731" w:type="dxa"/>
          </w:tcPr>
          <w:p w14:paraId="7F150D2F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34" w:type="dxa"/>
          </w:tcPr>
          <w:p w14:paraId="65A7B3A4" w14:textId="77777777" w:rsidR="004C51EC" w:rsidRDefault="00BE4D4B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5C41FB74" w14:textId="77777777">
        <w:trPr>
          <w:trHeight w:val="978"/>
        </w:trPr>
        <w:tc>
          <w:tcPr>
            <w:tcW w:w="692" w:type="dxa"/>
          </w:tcPr>
          <w:p w14:paraId="35621FC4" w14:textId="77777777" w:rsidR="004C51EC" w:rsidRDefault="00BE4D4B">
            <w:pPr>
              <w:pStyle w:val="TableParagraph"/>
              <w:spacing w:before="66"/>
              <w:ind w:left="0" w:right="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5.12.</w:t>
            </w:r>
          </w:p>
        </w:tc>
        <w:tc>
          <w:tcPr>
            <w:tcW w:w="5008" w:type="dxa"/>
          </w:tcPr>
          <w:p w14:paraId="106965DE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основном периоде ГИА (в соответствии с</w:t>
            </w:r>
          </w:p>
          <w:p w14:paraId="3675A9F3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расписанием)</w:t>
            </w:r>
          </w:p>
        </w:tc>
        <w:tc>
          <w:tcPr>
            <w:tcW w:w="1731" w:type="dxa"/>
          </w:tcPr>
          <w:p w14:paraId="5B05A0DF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Май–июнь</w:t>
            </w:r>
          </w:p>
        </w:tc>
        <w:tc>
          <w:tcPr>
            <w:tcW w:w="3234" w:type="dxa"/>
          </w:tcPr>
          <w:p w14:paraId="01F983CD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60A1FE9A" w14:textId="77777777">
        <w:trPr>
          <w:trHeight w:val="472"/>
        </w:trPr>
        <w:tc>
          <w:tcPr>
            <w:tcW w:w="10665" w:type="dxa"/>
            <w:gridSpan w:val="4"/>
          </w:tcPr>
          <w:p w14:paraId="6A5882E2" w14:textId="77777777" w:rsidR="004C51EC" w:rsidRDefault="00BE4D4B">
            <w:pPr>
              <w:pStyle w:val="TableParagraph"/>
              <w:spacing w:before="72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6.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Контроль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качества</w:t>
            </w:r>
            <w:r>
              <w:rPr>
                <w:b/>
                <w:color w:val="242424"/>
                <w:spacing w:val="-7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подготовки</w:t>
            </w:r>
            <w:r>
              <w:rPr>
                <w:b/>
                <w:color w:val="242424"/>
                <w:spacing w:val="-10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к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</w:t>
            </w:r>
            <w:r>
              <w:rPr>
                <w:b/>
                <w:color w:val="242424"/>
                <w:spacing w:val="-4"/>
                <w:sz w:val="28"/>
              </w:rPr>
              <w:t>2026</w:t>
            </w:r>
          </w:p>
        </w:tc>
      </w:tr>
      <w:tr w:rsidR="004C51EC" w14:paraId="2F1F52E3" w14:textId="77777777">
        <w:trPr>
          <w:trHeight w:val="1252"/>
        </w:trPr>
        <w:tc>
          <w:tcPr>
            <w:tcW w:w="692" w:type="dxa"/>
          </w:tcPr>
          <w:p w14:paraId="41B1465E" w14:textId="77777777" w:rsidR="004C51EC" w:rsidRDefault="00BE4D4B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008" w:type="dxa"/>
          </w:tcPr>
          <w:p w14:paraId="48E5579E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ходе подготовки к ГИА</w:t>
            </w:r>
          </w:p>
        </w:tc>
        <w:tc>
          <w:tcPr>
            <w:tcW w:w="1731" w:type="dxa"/>
          </w:tcPr>
          <w:p w14:paraId="215F2F94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месяц по</w:t>
            </w:r>
          </w:p>
          <w:p w14:paraId="5BB0F8D0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34" w:type="dxa"/>
          </w:tcPr>
          <w:p w14:paraId="2F46184F" w14:textId="77777777" w:rsidR="004C51EC" w:rsidRDefault="00BE4D4B">
            <w:pPr>
              <w:pStyle w:val="TableParagraph"/>
              <w:spacing w:before="66"/>
              <w:ind w:left="0" w:right="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20197116" w14:textId="77777777" w:rsidTr="00D34B4D">
        <w:trPr>
          <w:trHeight w:val="948"/>
        </w:trPr>
        <w:tc>
          <w:tcPr>
            <w:tcW w:w="692" w:type="dxa"/>
          </w:tcPr>
          <w:p w14:paraId="5FBB8D2E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008" w:type="dxa"/>
          </w:tcPr>
          <w:p w14:paraId="3923F8D3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Внутришкольные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предметам учебного плана:</w:t>
            </w:r>
          </w:p>
          <w:p w14:paraId="340D8BB2" w14:textId="77777777" w:rsidR="004C51EC" w:rsidRDefault="00BE4D4B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классы;</w:t>
            </w:r>
          </w:p>
        </w:tc>
        <w:tc>
          <w:tcPr>
            <w:tcW w:w="1731" w:type="dxa"/>
          </w:tcPr>
          <w:p w14:paraId="06B50BBA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34" w:type="dxa"/>
          </w:tcPr>
          <w:p w14:paraId="6A8F8CCC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ШМО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517F93D9" w14:textId="77777777">
        <w:trPr>
          <w:trHeight w:val="1530"/>
        </w:trPr>
        <w:tc>
          <w:tcPr>
            <w:tcW w:w="692" w:type="dxa"/>
          </w:tcPr>
          <w:p w14:paraId="0B141FF4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008" w:type="dxa"/>
          </w:tcPr>
          <w:p w14:paraId="1E1A87A5" w14:textId="77777777" w:rsidR="004C51EC" w:rsidRDefault="00BE4D4B">
            <w:pPr>
              <w:pStyle w:val="TableParagraph"/>
              <w:ind w:left="73" w:right="13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 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формате </w:t>
            </w:r>
            <w:r>
              <w:rPr>
                <w:spacing w:val="-4"/>
                <w:sz w:val="24"/>
              </w:rPr>
              <w:t>ОГЭ</w:t>
            </w:r>
          </w:p>
        </w:tc>
        <w:tc>
          <w:tcPr>
            <w:tcW w:w="1731" w:type="dxa"/>
          </w:tcPr>
          <w:p w14:paraId="7AD27AA9" w14:textId="77777777" w:rsidR="004C51EC" w:rsidRDefault="00BE4D4B">
            <w:pPr>
              <w:pStyle w:val="TableParagraph"/>
              <w:ind w:left="70" w:right="750"/>
              <w:rPr>
                <w:sz w:val="24"/>
              </w:rPr>
            </w:pPr>
            <w:r>
              <w:rPr>
                <w:spacing w:val="-2"/>
                <w:sz w:val="24"/>
              </w:rPr>
              <w:t>Ноябрь, февраль, апрель</w:t>
            </w:r>
          </w:p>
        </w:tc>
        <w:tc>
          <w:tcPr>
            <w:tcW w:w="3234" w:type="dxa"/>
          </w:tcPr>
          <w:p w14:paraId="77B8AEA9" w14:textId="77777777" w:rsidR="004C51EC" w:rsidRDefault="00BE4D4B">
            <w:pPr>
              <w:pStyle w:val="TableParagraph"/>
              <w:spacing w:before="70" w:line="237" w:lineRule="auto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ответственные за</w:t>
            </w:r>
          </w:p>
          <w:p w14:paraId="0311809C" w14:textId="77777777" w:rsidR="004C51EC" w:rsidRDefault="00BE4D4B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проведение ГИА в 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подразделениях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140F6AE4" w14:textId="77777777">
        <w:trPr>
          <w:trHeight w:val="1252"/>
        </w:trPr>
        <w:tc>
          <w:tcPr>
            <w:tcW w:w="692" w:type="dxa"/>
          </w:tcPr>
          <w:p w14:paraId="2657C800" w14:textId="77777777" w:rsidR="004C51EC" w:rsidRDefault="00BE4D4B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008" w:type="dxa"/>
          </w:tcPr>
          <w:p w14:paraId="10A05C27" w14:textId="77777777" w:rsidR="004C51EC" w:rsidRDefault="00BE4D4B">
            <w:pPr>
              <w:pStyle w:val="TableParagraph"/>
              <w:spacing w:before="66"/>
              <w:ind w:left="73" w:right="587"/>
              <w:rPr>
                <w:sz w:val="24"/>
              </w:rPr>
            </w:pPr>
            <w:r>
              <w:rPr>
                <w:sz w:val="24"/>
              </w:rPr>
              <w:t>Анализ успеваемости и посещаемости 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31" w:type="dxa"/>
          </w:tcPr>
          <w:p w14:paraId="72FC07D3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</w:p>
          <w:p w14:paraId="49C52AAE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34" w:type="dxa"/>
          </w:tcPr>
          <w:p w14:paraId="2C0326F6" w14:textId="77777777" w:rsidR="004C51EC" w:rsidRDefault="00BE4D4B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</w:t>
            </w:r>
          </w:p>
          <w:p w14:paraId="0FFA655D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7312616F" w14:textId="77777777">
        <w:trPr>
          <w:trHeight w:val="1254"/>
        </w:trPr>
        <w:tc>
          <w:tcPr>
            <w:tcW w:w="692" w:type="dxa"/>
          </w:tcPr>
          <w:p w14:paraId="2E8478F5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008" w:type="dxa"/>
          </w:tcPr>
          <w:p w14:paraId="2B211776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 учениками</w:t>
            </w:r>
          </w:p>
        </w:tc>
        <w:tc>
          <w:tcPr>
            <w:tcW w:w="1731" w:type="dxa"/>
          </w:tcPr>
          <w:p w14:paraId="2F8DD625" w14:textId="77777777" w:rsidR="004C51EC" w:rsidRDefault="00BE4D4B">
            <w:pPr>
              <w:pStyle w:val="TableParagraph"/>
              <w:ind w:left="70" w:right="774"/>
              <w:rPr>
                <w:sz w:val="24"/>
              </w:rPr>
            </w:pPr>
            <w:r>
              <w:rPr>
                <w:spacing w:val="-2"/>
                <w:sz w:val="24"/>
              </w:rPr>
              <w:t>Ноябрь Февраль</w:t>
            </w:r>
          </w:p>
        </w:tc>
        <w:tc>
          <w:tcPr>
            <w:tcW w:w="3234" w:type="dxa"/>
          </w:tcPr>
          <w:p w14:paraId="6F5D1FD5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</w:t>
            </w:r>
          </w:p>
          <w:p w14:paraId="629B18C6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703ED841" w14:textId="77777777">
        <w:trPr>
          <w:trHeight w:val="702"/>
        </w:trPr>
        <w:tc>
          <w:tcPr>
            <w:tcW w:w="692" w:type="dxa"/>
          </w:tcPr>
          <w:p w14:paraId="2330C2AE" w14:textId="77777777" w:rsidR="004C51EC" w:rsidRDefault="00BE4D4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5008" w:type="dxa"/>
          </w:tcPr>
          <w:p w14:paraId="20A961A8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731" w:type="dxa"/>
          </w:tcPr>
          <w:p w14:paraId="1D1438B5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34" w:type="dxa"/>
          </w:tcPr>
          <w:p w14:paraId="2BD046F4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</w:t>
            </w:r>
          </w:p>
        </w:tc>
      </w:tr>
    </w:tbl>
    <w:p w14:paraId="35FB18BF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1FB086F2" w14:textId="77777777">
        <w:trPr>
          <w:trHeight w:val="700"/>
        </w:trPr>
        <w:tc>
          <w:tcPr>
            <w:tcW w:w="692" w:type="dxa"/>
          </w:tcPr>
          <w:p w14:paraId="7CF116D9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08" w:type="dxa"/>
          </w:tcPr>
          <w:p w14:paraId="48067D44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допущенными к прохождению ГИА</w:t>
            </w:r>
          </w:p>
        </w:tc>
        <w:tc>
          <w:tcPr>
            <w:tcW w:w="1731" w:type="dxa"/>
          </w:tcPr>
          <w:p w14:paraId="3C006C0D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34" w:type="dxa"/>
          </w:tcPr>
          <w:p w14:paraId="773DFA19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r>
              <w:rPr>
                <w:spacing w:val="-6"/>
                <w:sz w:val="24"/>
              </w:rPr>
              <w:t>ЦО</w:t>
            </w:r>
          </w:p>
        </w:tc>
      </w:tr>
      <w:tr w:rsidR="004C51EC" w14:paraId="3E869FDB" w14:textId="77777777">
        <w:trPr>
          <w:trHeight w:val="1255"/>
        </w:trPr>
        <w:tc>
          <w:tcPr>
            <w:tcW w:w="692" w:type="dxa"/>
          </w:tcPr>
          <w:p w14:paraId="5235C11D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5008" w:type="dxa"/>
          </w:tcPr>
          <w:p w14:paraId="733E4F26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заполнению бланков ОГЭ</w:t>
            </w:r>
          </w:p>
        </w:tc>
        <w:tc>
          <w:tcPr>
            <w:tcW w:w="1731" w:type="dxa"/>
          </w:tcPr>
          <w:p w14:paraId="386F47F0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Февраль–март</w:t>
            </w:r>
          </w:p>
        </w:tc>
        <w:tc>
          <w:tcPr>
            <w:tcW w:w="3234" w:type="dxa"/>
          </w:tcPr>
          <w:p w14:paraId="202781A7" w14:textId="77777777" w:rsidR="004C51EC" w:rsidRDefault="00BE4D4B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</w:t>
            </w:r>
          </w:p>
          <w:p w14:paraId="26A5B7BD" w14:textId="77777777" w:rsidR="004C51EC" w:rsidRDefault="00BE4D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 ЦО;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C51EC" w14:paraId="5FA95F86" w14:textId="77777777">
        <w:trPr>
          <w:trHeight w:val="472"/>
        </w:trPr>
        <w:tc>
          <w:tcPr>
            <w:tcW w:w="10665" w:type="dxa"/>
            <w:gridSpan w:val="4"/>
          </w:tcPr>
          <w:p w14:paraId="4DAF785D" w14:textId="77777777" w:rsidR="004C51EC" w:rsidRDefault="00BE4D4B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z w:val="28"/>
              </w:rPr>
              <w:t>7.</w:t>
            </w:r>
            <w:r>
              <w:rPr>
                <w:b/>
                <w:color w:val="242424"/>
                <w:spacing w:val="-16"/>
                <w:sz w:val="28"/>
              </w:rPr>
              <w:t xml:space="preserve"> </w:t>
            </w:r>
            <w:r>
              <w:rPr>
                <w:b/>
                <w:color w:val="242424"/>
                <w:sz w:val="28"/>
              </w:rPr>
              <w:t>Кадровое</w:t>
            </w:r>
            <w:r>
              <w:rPr>
                <w:b/>
                <w:color w:val="242424"/>
                <w:spacing w:val="-15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обеспечение</w:t>
            </w:r>
          </w:p>
        </w:tc>
      </w:tr>
      <w:tr w:rsidR="004C51EC" w14:paraId="4EB3EEA4" w14:textId="77777777">
        <w:trPr>
          <w:trHeight w:val="702"/>
        </w:trPr>
        <w:tc>
          <w:tcPr>
            <w:tcW w:w="692" w:type="dxa"/>
          </w:tcPr>
          <w:p w14:paraId="7FC28C6A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5008" w:type="dxa"/>
          </w:tcPr>
          <w:p w14:paraId="6591BE8F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внесения в базу данных</w:t>
            </w:r>
          </w:p>
        </w:tc>
        <w:tc>
          <w:tcPr>
            <w:tcW w:w="1731" w:type="dxa"/>
          </w:tcPr>
          <w:p w14:paraId="23485E20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2A4FB3DD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3939264A" w14:textId="77777777">
        <w:trPr>
          <w:trHeight w:val="700"/>
        </w:trPr>
        <w:tc>
          <w:tcPr>
            <w:tcW w:w="692" w:type="dxa"/>
          </w:tcPr>
          <w:p w14:paraId="67D6DCBF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5008" w:type="dxa"/>
          </w:tcPr>
          <w:p w14:paraId="38DF7D0E" w14:textId="77777777" w:rsidR="004C51EC" w:rsidRDefault="00BE4D4B">
            <w:pPr>
              <w:pStyle w:val="TableParagraph"/>
              <w:spacing w:before="66"/>
              <w:ind w:left="73" w:righ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организаторов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1731" w:type="dxa"/>
          </w:tcPr>
          <w:p w14:paraId="70CD4A9D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0EB462A6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4C6AD134" w14:textId="77777777">
        <w:trPr>
          <w:trHeight w:val="702"/>
        </w:trPr>
        <w:tc>
          <w:tcPr>
            <w:tcW w:w="692" w:type="dxa"/>
          </w:tcPr>
          <w:p w14:paraId="607EB042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5008" w:type="dxa"/>
          </w:tcPr>
          <w:p w14:paraId="773CC9D6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14:paraId="72180C3A" w14:textId="77777777" w:rsidR="004C51EC" w:rsidRDefault="00BE4D4B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31" w:type="dxa"/>
          </w:tcPr>
          <w:p w14:paraId="1F9A0615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34" w:type="dxa"/>
          </w:tcPr>
          <w:p w14:paraId="72E81497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197C3398" w14:textId="77777777">
        <w:trPr>
          <w:trHeight w:val="979"/>
        </w:trPr>
        <w:tc>
          <w:tcPr>
            <w:tcW w:w="692" w:type="dxa"/>
          </w:tcPr>
          <w:p w14:paraId="38E8848B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5008" w:type="dxa"/>
          </w:tcPr>
          <w:p w14:paraId="4B319B5E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ППЭ,</w:t>
            </w:r>
          </w:p>
          <w:p w14:paraId="49223AF1" w14:textId="77777777" w:rsidR="004C51EC" w:rsidRDefault="00BE4D4B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аудиторий, технических специалистов</w:t>
            </w:r>
          </w:p>
        </w:tc>
        <w:tc>
          <w:tcPr>
            <w:tcW w:w="1731" w:type="dxa"/>
          </w:tcPr>
          <w:p w14:paraId="413C0891" w14:textId="77777777" w:rsidR="004C51EC" w:rsidRDefault="00BE4D4B">
            <w:pPr>
              <w:pStyle w:val="TableParagraph"/>
              <w:ind w:left="70" w:right="782"/>
              <w:rPr>
                <w:sz w:val="24"/>
              </w:rPr>
            </w:pPr>
            <w:r>
              <w:rPr>
                <w:spacing w:val="-2"/>
                <w:sz w:val="24"/>
              </w:rPr>
              <w:t>Январь– февраль</w:t>
            </w:r>
          </w:p>
        </w:tc>
        <w:tc>
          <w:tcPr>
            <w:tcW w:w="3234" w:type="dxa"/>
          </w:tcPr>
          <w:p w14:paraId="3721746C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37194054" w14:textId="77777777">
        <w:trPr>
          <w:trHeight w:val="702"/>
        </w:trPr>
        <w:tc>
          <w:tcPr>
            <w:tcW w:w="692" w:type="dxa"/>
          </w:tcPr>
          <w:p w14:paraId="4CD41853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5008" w:type="dxa"/>
          </w:tcPr>
          <w:p w14:paraId="7FB5F447" w14:textId="77777777" w:rsidR="004C51EC" w:rsidRDefault="00BE4D4B">
            <w:pPr>
              <w:pStyle w:val="TableParagraph"/>
              <w:spacing w:before="66"/>
              <w:ind w:left="73" w:right="58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комиссий ГИА-9</w:t>
            </w:r>
          </w:p>
        </w:tc>
        <w:tc>
          <w:tcPr>
            <w:tcW w:w="1731" w:type="dxa"/>
          </w:tcPr>
          <w:p w14:paraId="0269369E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Январь–март</w:t>
            </w:r>
          </w:p>
        </w:tc>
        <w:tc>
          <w:tcPr>
            <w:tcW w:w="3234" w:type="dxa"/>
          </w:tcPr>
          <w:p w14:paraId="1960F164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3928DBE6" w14:textId="77777777">
        <w:trPr>
          <w:trHeight w:val="976"/>
        </w:trPr>
        <w:tc>
          <w:tcPr>
            <w:tcW w:w="692" w:type="dxa"/>
          </w:tcPr>
          <w:p w14:paraId="5EC5AD6E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7.6.</w:t>
            </w:r>
          </w:p>
        </w:tc>
        <w:tc>
          <w:tcPr>
            <w:tcW w:w="5008" w:type="dxa"/>
          </w:tcPr>
          <w:p w14:paraId="609B49C6" w14:textId="77777777" w:rsidR="004C51EC" w:rsidRDefault="00BE4D4B">
            <w:pPr>
              <w:pStyle w:val="TableParagraph"/>
              <w:spacing w:before="66"/>
              <w:ind w:left="14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курсовой</w:t>
            </w:r>
          </w:p>
          <w:p w14:paraId="406A1196" w14:textId="77777777" w:rsidR="004C51EC" w:rsidRDefault="00BE4D4B">
            <w:pPr>
              <w:pStyle w:val="TableParagraph"/>
              <w:spacing w:before="0"/>
              <w:ind w:left="148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организации ГИА</w:t>
            </w:r>
          </w:p>
        </w:tc>
        <w:tc>
          <w:tcPr>
            <w:tcW w:w="1731" w:type="dxa"/>
          </w:tcPr>
          <w:p w14:paraId="40318D78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Январь–март</w:t>
            </w:r>
          </w:p>
        </w:tc>
        <w:tc>
          <w:tcPr>
            <w:tcW w:w="3234" w:type="dxa"/>
          </w:tcPr>
          <w:p w14:paraId="480D169A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72B061DE" w14:textId="77777777">
        <w:trPr>
          <w:trHeight w:val="472"/>
        </w:trPr>
        <w:tc>
          <w:tcPr>
            <w:tcW w:w="10665" w:type="dxa"/>
            <w:gridSpan w:val="4"/>
          </w:tcPr>
          <w:p w14:paraId="6F88EB1B" w14:textId="77777777" w:rsidR="004C51EC" w:rsidRDefault="00BE4D4B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color w:val="242424"/>
                <w:spacing w:val="-2"/>
                <w:sz w:val="28"/>
              </w:rPr>
              <w:t>8.</w:t>
            </w:r>
            <w:r>
              <w:rPr>
                <w:b/>
                <w:color w:val="242424"/>
                <w:spacing w:val="-9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Проведение</w:t>
            </w:r>
            <w:r>
              <w:rPr>
                <w:b/>
                <w:color w:val="242424"/>
                <w:spacing w:val="-8"/>
                <w:sz w:val="28"/>
              </w:rPr>
              <w:t xml:space="preserve"> </w:t>
            </w:r>
            <w:r>
              <w:rPr>
                <w:b/>
                <w:color w:val="242424"/>
                <w:spacing w:val="-2"/>
                <w:sz w:val="28"/>
              </w:rPr>
              <w:t>ГИА-2026</w:t>
            </w:r>
            <w:r>
              <w:rPr>
                <w:b/>
                <w:color w:val="242424"/>
                <w:spacing w:val="-6"/>
                <w:sz w:val="28"/>
              </w:rPr>
              <w:t xml:space="preserve"> </w:t>
            </w:r>
            <w:r>
              <w:rPr>
                <w:b/>
                <w:color w:val="242424"/>
                <w:spacing w:val="-5"/>
                <w:sz w:val="28"/>
              </w:rPr>
              <w:t>г.</w:t>
            </w:r>
          </w:p>
        </w:tc>
      </w:tr>
      <w:tr w:rsidR="004C51EC" w14:paraId="0FC9C988" w14:textId="77777777">
        <w:trPr>
          <w:trHeight w:val="978"/>
        </w:trPr>
        <w:tc>
          <w:tcPr>
            <w:tcW w:w="692" w:type="dxa"/>
          </w:tcPr>
          <w:p w14:paraId="73A7739D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5008" w:type="dxa"/>
          </w:tcPr>
          <w:p w14:paraId="7A0B3283" w14:textId="77777777" w:rsidR="004C51EC" w:rsidRDefault="00BE4D4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1731" w:type="dxa"/>
          </w:tcPr>
          <w:p w14:paraId="1A9DBBC3" w14:textId="77777777" w:rsidR="004C51EC" w:rsidRDefault="00BE4D4B">
            <w:pPr>
              <w:pStyle w:val="TableParagraph"/>
              <w:ind w:left="70" w:right="197"/>
              <w:rPr>
                <w:sz w:val="24"/>
              </w:rPr>
            </w:pPr>
            <w:r>
              <w:rPr>
                <w:sz w:val="24"/>
              </w:rPr>
              <w:t xml:space="preserve">За день до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3234" w:type="dxa"/>
          </w:tcPr>
          <w:p w14:paraId="3038D82B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</w:tr>
      <w:tr w:rsidR="004C51EC" w14:paraId="2B35CB48" w14:textId="77777777">
        <w:trPr>
          <w:trHeight w:val="978"/>
        </w:trPr>
        <w:tc>
          <w:tcPr>
            <w:tcW w:w="692" w:type="dxa"/>
          </w:tcPr>
          <w:p w14:paraId="4B452D10" w14:textId="77777777" w:rsidR="004C51EC" w:rsidRDefault="00BE4D4B">
            <w:pPr>
              <w:pStyle w:val="TableParagraph"/>
              <w:spacing w:before="69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5008" w:type="dxa"/>
          </w:tcPr>
          <w:p w14:paraId="37DEA3AB" w14:textId="77777777" w:rsidR="004C51EC" w:rsidRDefault="00BE4D4B">
            <w:pPr>
              <w:pStyle w:val="TableParagraph"/>
              <w:spacing w:before="69"/>
              <w:ind w:left="7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1731" w:type="dxa"/>
          </w:tcPr>
          <w:p w14:paraId="73399D53" w14:textId="77777777" w:rsidR="004C51EC" w:rsidRDefault="00BE4D4B">
            <w:pPr>
              <w:pStyle w:val="TableParagraph"/>
              <w:spacing w:before="69"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045580ED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экзамена</w:t>
            </w:r>
          </w:p>
        </w:tc>
        <w:tc>
          <w:tcPr>
            <w:tcW w:w="3234" w:type="dxa"/>
          </w:tcPr>
          <w:p w14:paraId="5F3FBCAB" w14:textId="77777777" w:rsidR="004C51EC" w:rsidRDefault="00BE4D4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</w:tr>
      <w:tr w:rsidR="004C51EC" w14:paraId="187A883D" w14:textId="77777777">
        <w:trPr>
          <w:trHeight w:val="976"/>
        </w:trPr>
        <w:tc>
          <w:tcPr>
            <w:tcW w:w="692" w:type="dxa"/>
          </w:tcPr>
          <w:p w14:paraId="49C456DB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5008" w:type="dxa"/>
          </w:tcPr>
          <w:p w14:paraId="0C44F743" w14:textId="77777777" w:rsidR="004C51EC" w:rsidRDefault="00BE4D4B">
            <w:pPr>
              <w:pStyle w:val="TableParagraph"/>
              <w:spacing w:before="66"/>
              <w:ind w:left="73" w:right="10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731" w:type="dxa"/>
          </w:tcPr>
          <w:p w14:paraId="4CCE87CD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2A3CA1BC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экзамена</w:t>
            </w:r>
          </w:p>
        </w:tc>
        <w:tc>
          <w:tcPr>
            <w:tcW w:w="3234" w:type="dxa"/>
          </w:tcPr>
          <w:p w14:paraId="7315701A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C51EC" w14:paraId="211E29D0" w14:textId="77777777">
        <w:trPr>
          <w:trHeight w:val="978"/>
        </w:trPr>
        <w:tc>
          <w:tcPr>
            <w:tcW w:w="692" w:type="dxa"/>
          </w:tcPr>
          <w:p w14:paraId="2FC94A21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5008" w:type="dxa"/>
          </w:tcPr>
          <w:p w14:paraId="582D8FC8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731" w:type="dxa"/>
          </w:tcPr>
          <w:p w14:paraId="66F1C38C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63E7AE2B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экзамена</w:t>
            </w:r>
          </w:p>
        </w:tc>
        <w:tc>
          <w:tcPr>
            <w:tcW w:w="3234" w:type="dxa"/>
          </w:tcPr>
          <w:p w14:paraId="4A119F6E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0202A28D" w14:textId="77777777">
        <w:trPr>
          <w:trHeight w:val="1531"/>
        </w:trPr>
        <w:tc>
          <w:tcPr>
            <w:tcW w:w="692" w:type="dxa"/>
          </w:tcPr>
          <w:p w14:paraId="1D36C4CA" w14:textId="77777777" w:rsidR="004C51EC" w:rsidRDefault="00BE4D4B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5008" w:type="dxa"/>
          </w:tcPr>
          <w:p w14:paraId="59284403" w14:textId="77777777" w:rsidR="004C51EC" w:rsidRDefault="00BE4D4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731" w:type="dxa"/>
          </w:tcPr>
          <w:p w14:paraId="78C5FDA1" w14:textId="77777777" w:rsidR="004C51EC" w:rsidRDefault="00BE4D4B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получения</w:t>
            </w:r>
          </w:p>
          <w:p w14:paraId="5EA001D2" w14:textId="77777777" w:rsidR="004C51EC" w:rsidRDefault="00BE4D4B">
            <w:pPr>
              <w:pStyle w:val="TableParagraph"/>
              <w:spacing w:before="1"/>
              <w:ind w:left="70" w:right="24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3B72CAB4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3234" w:type="dxa"/>
          </w:tcPr>
          <w:p w14:paraId="3DD72712" w14:textId="77777777" w:rsidR="004C51EC" w:rsidRDefault="00BE4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C51EC" w14:paraId="70764407" w14:textId="77777777">
        <w:trPr>
          <w:trHeight w:val="1254"/>
        </w:trPr>
        <w:tc>
          <w:tcPr>
            <w:tcW w:w="692" w:type="dxa"/>
          </w:tcPr>
          <w:p w14:paraId="3A22B9DD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w="5008" w:type="dxa"/>
          </w:tcPr>
          <w:p w14:paraId="6141276E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1731" w:type="dxa"/>
          </w:tcPr>
          <w:p w14:paraId="1B929722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дней со дня </w:t>
            </w:r>
            <w:r>
              <w:rPr>
                <w:spacing w:val="-2"/>
                <w:sz w:val="24"/>
              </w:rPr>
              <w:t>объявления</w:t>
            </w:r>
          </w:p>
          <w:p w14:paraId="61BCA39B" w14:textId="77777777" w:rsidR="004C51EC" w:rsidRDefault="00BE4D4B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234" w:type="dxa"/>
          </w:tcPr>
          <w:p w14:paraId="1CDD4A40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4C51EC" w14:paraId="2D2FADB0" w14:textId="77777777">
        <w:trPr>
          <w:trHeight w:val="978"/>
        </w:trPr>
        <w:tc>
          <w:tcPr>
            <w:tcW w:w="692" w:type="dxa"/>
          </w:tcPr>
          <w:p w14:paraId="041CA507" w14:textId="77777777" w:rsidR="004C51EC" w:rsidRDefault="00BE4D4B">
            <w:pPr>
              <w:pStyle w:val="TableParagraph"/>
              <w:spacing w:before="66"/>
              <w:ind w:left="0" w:righ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8.7.</w:t>
            </w:r>
          </w:p>
        </w:tc>
        <w:tc>
          <w:tcPr>
            <w:tcW w:w="5008" w:type="dxa"/>
          </w:tcPr>
          <w:p w14:paraId="59F3A0FC" w14:textId="77777777" w:rsidR="004C51EC" w:rsidRDefault="00BE4D4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совершенствованию подготовки к ГИА в 2026/27 учебном году</w:t>
            </w:r>
          </w:p>
        </w:tc>
        <w:tc>
          <w:tcPr>
            <w:tcW w:w="1731" w:type="dxa"/>
          </w:tcPr>
          <w:p w14:paraId="7273BA29" w14:textId="77777777" w:rsidR="004C51EC" w:rsidRDefault="00BE4D4B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34" w:type="dxa"/>
          </w:tcPr>
          <w:p w14:paraId="5CB9B632" w14:textId="77777777" w:rsidR="004C51EC" w:rsidRDefault="00BE4D4B">
            <w:pPr>
              <w:pStyle w:val="TableParagraph"/>
              <w:spacing w:before="66"/>
              <w:ind w:right="3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УР, руководители</w:t>
            </w:r>
          </w:p>
          <w:p w14:paraId="5B8F8D61" w14:textId="77777777" w:rsidR="004C51EC" w:rsidRDefault="00BE4D4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</w:t>
            </w:r>
          </w:p>
        </w:tc>
      </w:tr>
    </w:tbl>
    <w:p w14:paraId="1926FE8C" w14:textId="77777777" w:rsidR="004C51EC" w:rsidRDefault="004C51EC">
      <w:pPr>
        <w:pStyle w:val="TableParagraph"/>
        <w:rPr>
          <w:sz w:val="24"/>
        </w:rPr>
        <w:sectPr w:rsidR="004C51EC">
          <w:type w:val="continuous"/>
          <w:pgSz w:w="11910" w:h="16840"/>
          <w:pgMar w:top="540" w:right="283" w:bottom="483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008"/>
        <w:gridCol w:w="1731"/>
        <w:gridCol w:w="3234"/>
      </w:tblGrid>
      <w:tr w:rsidR="004C51EC" w14:paraId="46B9EA7F" w14:textId="77777777">
        <w:trPr>
          <w:trHeight w:val="426"/>
        </w:trPr>
        <w:tc>
          <w:tcPr>
            <w:tcW w:w="692" w:type="dxa"/>
          </w:tcPr>
          <w:p w14:paraId="080010E3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008" w:type="dxa"/>
          </w:tcPr>
          <w:p w14:paraId="059487A5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1" w:type="dxa"/>
          </w:tcPr>
          <w:p w14:paraId="2E247ABE" w14:textId="77777777" w:rsidR="004C51EC" w:rsidRDefault="004C51E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34" w:type="dxa"/>
          </w:tcPr>
          <w:p w14:paraId="48858E89" w14:textId="77777777" w:rsidR="004C51EC" w:rsidRDefault="00BE4D4B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ЦО</w:t>
            </w:r>
          </w:p>
        </w:tc>
      </w:tr>
    </w:tbl>
    <w:p w14:paraId="6565E3F9" w14:textId="77777777" w:rsidR="00BE4D4B" w:rsidRDefault="00BE4D4B"/>
    <w:sectPr w:rsidR="00BE4D4B">
      <w:type w:val="continuous"/>
      <w:pgSz w:w="11910" w:h="16840"/>
      <w:pgMar w:top="5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13"/>
    <w:multiLevelType w:val="hybridMultilevel"/>
    <w:tmpl w:val="F0D6E288"/>
    <w:lvl w:ilvl="0" w:tplc="1CC4E84A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B9E1A50">
      <w:numFmt w:val="bullet"/>
      <w:lvlText w:val="•"/>
      <w:lvlJc w:val="left"/>
      <w:pPr>
        <w:ind w:left="1273" w:hanging="300"/>
      </w:pPr>
      <w:rPr>
        <w:rFonts w:hint="default"/>
        <w:lang w:val="ru-RU" w:eastAsia="en-US" w:bidi="ar-SA"/>
      </w:rPr>
    </w:lvl>
    <w:lvl w:ilvl="2" w:tplc="B7E0C374">
      <w:numFmt w:val="bullet"/>
      <w:lvlText w:val="•"/>
      <w:lvlJc w:val="left"/>
      <w:pPr>
        <w:ind w:left="1686" w:hanging="300"/>
      </w:pPr>
      <w:rPr>
        <w:rFonts w:hint="default"/>
        <w:lang w:val="ru-RU" w:eastAsia="en-US" w:bidi="ar-SA"/>
      </w:rPr>
    </w:lvl>
    <w:lvl w:ilvl="3" w:tplc="E844099C">
      <w:numFmt w:val="bullet"/>
      <w:lvlText w:val="•"/>
      <w:lvlJc w:val="left"/>
      <w:pPr>
        <w:ind w:left="2099" w:hanging="300"/>
      </w:pPr>
      <w:rPr>
        <w:rFonts w:hint="default"/>
        <w:lang w:val="ru-RU" w:eastAsia="en-US" w:bidi="ar-SA"/>
      </w:rPr>
    </w:lvl>
    <w:lvl w:ilvl="4" w:tplc="06184336">
      <w:numFmt w:val="bullet"/>
      <w:lvlText w:val="•"/>
      <w:lvlJc w:val="left"/>
      <w:pPr>
        <w:ind w:left="2513" w:hanging="300"/>
      </w:pPr>
      <w:rPr>
        <w:rFonts w:hint="default"/>
        <w:lang w:val="ru-RU" w:eastAsia="en-US" w:bidi="ar-SA"/>
      </w:rPr>
    </w:lvl>
    <w:lvl w:ilvl="5" w:tplc="BCB4ED10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6" w:tplc="08B45F24">
      <w:numFmt w:val="bullet"/>
      <w:lvlText w:val="•"/>
      <w:lvlJc w:val="left"/>
      <w:pPr>
        <w:ind w:left="3339" w:hanging="300"/>
      </w:pPr>
      <w:rPr>
        <w:rFonts w:hint="default"/>
        <w:lang w:val="ru-RU" w:eastAsia="en-US" w:bidi="ar-SA"/>
      </w:rPr>
    </w:lvl>
    <w:lvl w:ilvl="7" w:tplc="83F82E6E">
      <w:numFmt w:val="bullet"/>
      <w:lvlText w:val="•"/>
      <w:lvlJc w:val="left"/>
      <w:pPr>
        <w:ind w:left="3753" w:hanging="300"/>
      </w:pPr>
      <w:rPr>
        <w:rFonts w:hint="default"/>
        <w:lang w:val="ru-RU" w:eastAsia="en-US" w:bidi="ar-SA"/>
      </w:rPr>
    </w:lvl>
    <w:lvl w:ilvl="8" w:tplc="8E98F012">
      <w:numFmt w:val="bullet"/>
      <w:lvlText w:val="•"/>
      <w:lvlJc w:val="left"/>
      <w:pPr>
        <w:ind w:left="416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7EC18F9"/>
    <w:multiLevelType w:val="hybridMultilevel"/>
    <w:tmpl w:val="66E84958"/>
    <w:lvl w:ilvl="0" w:tplc="38D489C8">
      <w:numFmt w:val="bullet"/>
      <w:lvlText w:val=""/>
      <w:lvlJc w:val="left"/>
      <w:pPr>
        <w:ind w:left="15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AC6D12">
      <w:numFmt w:val="bullet"/>
      <w:lvlText w:val="•"/>
      <w:lvlJc w:val="left"/>
      <w:pPr>
        <w:ind w:left="643" w:hanging="346"/>
      </w:pPr>
      <w:rPr>
        <w:rFonts w:hint="default"/>
        <w:lang w:val="ru-RU" w:eastAsia="en-US" w:bidi="ar-SA"/>
      </w:rPr>
    </w:lvl>
    <w:lvl w:ilvl="2" w:tplc="B64058D2">
      <w:numFmt w:val="bullet"/>
      <w:lvlText w:val="•"/>
      <w:lvlJc w:val="left"/>
      <w:pPr>
        <w:ind w:left="1126" w:hanging="346"/>
      </w:pPr>
      <w:rPr>
        <w:rFonts w:hint="default"/>
        <w:lang w:val="ru-RU" w:eastAsia="en-US" w:bidi="ar-SA"/>
      </w:rPr>
    </w:lvl>
    <w:lvl w:ilvl="3" w:tplc="ED2E8A0A">
      <w:numFmt w:val="bullet"/>
      <w:lvlText w:val="•"/>
      <w:lvlJc w:val="left"/>
      <w:pPr>
        <w:ind w:left="1609" w:hanging="346"/>
      </w:pPr>
      <w:rPr>
        <w:rFonts w:hint="default"/>
        <w:lang w:val="ru-RU" w:eastAsia="en-US" w:bidi="ar-SA"/>
      </w:rPr>
    </w:lvl>
    <w:lvl w:ilvl="4" w:tplc="15747F64">
      <w:numFmt w:val="bullet"/>
      <w:lvlText w:val="•"/>
      <w:lvlJc w:val="left"/>
      <w:pPr>
        <w:ind w:left="2093" w:hanging="346"/>
      </w:pPr>
      <w:rPr>
        <w:rFonts w:hint="default"/>
        <w:lang w:val="ru-RU" w:eastAsia="en-US" w:bidi="ar-SA"/>
      </w:rPr>
    </w:lvl>
    <w:lvl w:ilvl="5" w:tplc="88F6E44E">
      <w:numFmt w:val="bullet"/>
      <w:lvlText w:val="•"/>
      <w:lvlJc w:val="left"/>
      <w:pPr>
        <w:ind w:left="2576" w:hanging="346"/>
      </w:pPr>
      <w:rPr>
        <w:rFonts w:hint="default"/>
        <w:lang w:val="ru-RU" w:eastAsia="en-US" w:bidi="ar-SA"/>
      </w:rPr>
    </w:lvl>
    <w:lvl w:ilvl="6" w:tplc="21308E5E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7" w:tplc="25E42742">
      <w:numFmt w:val="bullet"/>
      <w:lvlText w:val="•"/>
      <w:lvlJc w:val="left"/>
      <w:pPr>
        <w:ind w:left="3543" w:hanging="346"/>
      </w:pPr>
      <w:rPr>
        <w:rFonts w:hint="default"/>
        <w:lang w:val="ru-RU" w:eastAsia="en-US" w:bidi="ar-SA"/>
      </w:rPr>
    </w:lvl>
    <w:lvl w:ilvl="8" w:tplc="77020450">
      <w:numFmt w:val="bullet"/>
      <w:lvlText w:val="•"/>
      <w:lvlJc w:val="left"/>
      <w:pPr>
        <w:ind w:left="4026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24DD64AF"/>
    <w:multiLevelType w:val="hybridMultilevel"/>
    <w:tmpl w:val="AB2A1882"/>
    <w:lvl w:ilvl="0" w:tplc="80B89604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9C2CA2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882EC966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3" w:tplc="DF100E2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4" w:tplc="AEA8DF60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5" w:tplc="17D8180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6" w:tplc="84844DB2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7" w:tplc="22A69DE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8" w:tplc="8A4E38D8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374F00"/>
    <w:multiLevelType w:val="hybridMultilevel"/>
    <w:tmpl w:val="E4AC24AE"/>
    <w:lvl w:ilvl="0" w:tplc="AFD2AC4A">
      <w:numFmt w:val="bullet"/>
      <w:lvlText w:val=""/>
      <w:lvlJc w:val="left"/>
      <w:pPr>
        <w:ind w:left="73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566220">
      <w:numFmt w:val="bullet"/>
      <w:lvlText w:val="•"/>
      <w:lvlJc w:val="left"/>
      <w:pPr>
        <w:ind w:left="571" w:hanging="569"/>
      </w:pPr>
      <w:rPr>
        <w:rFonts w:hint="default"/>
        <w:lang w:val="ru-RU" w:eastAsia="en-US" w:bidi="ar-SA"/>
      </w:rPr>
    </w:lvl>
    <w:lvl w:ilvl="2" w:tplc="D90056D2">
      <w:numFmt w:val="bullet"/>
      <w:lvlText w:val="•"/>
      <w:lvlJc w:val="left"/>
      <w:pPr>
        <w:ind w:left="1062" w:hanging="569"/>
      </w:pPr>
      <w:rPr>
        <w:rFonts w:hint="default"/>
        <w:lang w:val="ru-RU" w:eastAsia="en-US" w:bidi="ar-SA"/>
      </w:rPr>
    </w:lvl>
    <w:lvl w:ilvl="3" w:tplc="4B160EA8">
      <w:numFmt w:val="bullet"/>
      <w:lvlText w:val="•"/>
      <w:lvlJc w:val="left"/>
      <w:pPr>
        <w:ind w:left="1553" w:hanging="569"/>
      </w:pPr>
      <w:rPr>
        <w:rFonts w:hint="default"/>
        <w:lang w:val="ru-RU" w:eastAsia="en-US" w:bidi="ar-SA"/>
      </w:rPr>
    </w:lvl>
    <w:lvl w:ilvl="4" w:tplc="7F2C5E0E">
      <w:numFmt w:val="bullet"/>
      <w:lvlText w:val="•"/>
      <w:lvlJc w:val="left"/>
      <w:pPr>
        <w:ind w:left="2045" w:hanging="569"/>
      </w:pPr>
      <w:rPr>
        <w:rFonts w:hint="default"/>
        <w:lang w:val="ru-RU" w:eastAsia="en-US" w:bidi="ar-SA"/>
      </w:rPr>
    </w:lvl>
    <w:lvl w:ilvl="5" w:tplc="AC32A888">
      <w:numFmt w:val="bullet"/>
      <w:lvlText w:val="•"/>
      <w:lvlJc w:val="left"/>
      <w:pPr>
        <w:ind w:left="2536" w:hanging="569"/>
      </w:pPr>
      <w:rPr>
        <w:rFonts w:hint="default"/>
        <w:lang w:val="ru-RU" w:eastAsia="en-US" w:bidi="ar-SA"/>
      </w:rPr>
    </w:lvl>
    <w:lvl w:ilvl="6" w:tplc="D33C55D0">
      <w:numFmt w:val="bullet"/>
      <w:lvlText w:val="•"/>
      <w:lvlJc w:val="left"/>
      <w:pPr>
        <w:ind w:left="3027" w:hanging="569"/>
      </w:pPr>
      <w:rPr>
        <w:rFonts w:hint="default"/>
        <w:lang w:val="ru-RU" w:eastAsia="en-US" w:bidi="ar-SA"/>
      </w:rPr>
    </w:lvl>
    <w:lvl w:ilvl="7" w:tplc="A51234EA">
      <w:numFmt w:val="bullet"/>
      <w:lvlText w:val="•"/>
      <w:lvlJc w:val="left"/>
      <w:pPr>
        <w:ind w:left="3519" w:hanging="569"/>
      </w:pPr>
      <w:rPr>
        <w:rFonts w:hint="default"/>
        <w:lang w:val="ru-RU" w:eastAsia="en-US" w:bidi="ar-SA"/>
      </w:rPr>
    </w:lvl>
    <w:lvl w:ilvl="8" w:tplc="71E261D4">
      <w:numFmt w:val="bullet"/>
      <w:lvlText w:val="•"/>
      <w:lvlJc w:val="left"/>
      <w:pPr>
        <w:ind w:left="4010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2FDA02C7"/>
    <w:multiLevelType w:val="hybridMultilevel"/>
    <w:tmpl w:val="56F0C320"/>
    <w:lvl w:ilvl="0" w:tplc="2DF20670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18929A">
      <w:numFmt w:val="bullet"/>
      <w:lvlText w:val="•"/>
      <w:lvlJc w:val="left"/>
      <w:pPr>
        <w:ind w:left="1219" w:hanging="300"/>
      </w:pPr>
      <w:rPr>
        <w:rFonts w:hint="default"/>
        <w:lang w:val="ru-RU" w:eastAsia="en-US" w:bidi="ar-SA"/>
      </w:rPr>
    </w:lvl>
    <w:lvl w:ilvl="2" w:tplc="C6F2BD5A">
      <w:numFmt w:val="bullet"/>
      <w:lvlText w:val="•"/>
      <w:lvlJc w:val="left"/>
      <w:pPr>
        <w:ind w:left="1638" w:hanging="300"/>
      </w:pPr>
      <w:rPr>
        <w:rFonts w:hint="default"/>
        <w:lang w:val="ru-RU" w:eastAsia="en-US" w:bidi="ar-SA"/>
      </w:rPr>
    </w:lvl>
    <w:lvl w:ilvl="3" w:tplc="B0902684">
      <w:numFmt w:val="bullet"/>
      <w:lvlText w:val="•"/>
      <w:lvlJc w:val="left"/>
      <w:pPr>
        <w:ind w:left="2057" w:hanging="300"/>
      </w:pPr>
      <w:rPr>
        <w:rFonts w:hint="default"/>
        <w:lang w:val="ru-RU" w:eastAsia="en-US" w:bidi="ar-SA"/>
      </w:rPr>
    </w:lvl>
    <w:lvl w:ilvl="4" w:tplc="F2EE4876">
      <w:numFmt w:val="bullet"/>
      <w:lvlText w:val="•"/>
      <w:lvlJc w:val="left"/>
      <w:pPr>
        <w:ind w:left="2477" w:hanging="300"/>
      </w:pPr>
      <w:rPr>
        <w:rFonts w:hint="default"/>
        <w:lang w:val="ru-RU" w:eastAsia="en-US" w:bidi="ar-SA"/>
      </w:rPr>
    </w:lvl>
    <w:lvl w:ilvl="5" w:tplc="280CCADA">
      <w:numFmt w:val="bullet"/>
      <w:lvlText w:val="•"/>
      <w:lvlJc w:val="left"/>
      <w:pPr>
        <w:ind w:left="2896" w:hanging="300"/>
      </w:pPr>
      <w:rPr>
        <w:rFonts w:hint="default"/>
        <w:lang w:val="ru-RU" w:eastAsia="en-US" w:bidi="ar-SA"/>
      </w:rPr>
    </w:lvl>
    <w:lvl w:ilvl="6" w:tplc="BF26C1AE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C5388EDE">
      <w:numFmt w:val="bullet"/>
      <w:lvlText w:val="•"/>
      <w:lvlJc w:val="left"/>
      <w:pPr>
        <w:ind w:left="3735" w:hanging="300"/>
      </w:pPr>
      <w:rPr>
        <w:rFonts w:hint="default"/>
        <w:lang w:val="ru-RU" w:eastAsia="en-US" w:bidi="ar-SA"/>
      </w:rPr>
    </w:lvl>
    <w:lvl w:ilvl="8" w:tplc="6F801E66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380D0691"/>
    <w:multiLevelType w:val="hybridMultilevel"/>
    <w:tmpl w:val="3F6EB1AA"/>
    <w:lvl w:ilvl="0" w:tplc="76AE4DF2">
      <w:numFmt w:val="bullet"/>
      <w:lvlText w:val=""/>
      <w:lvlJc w:val="left"/>
      <w:pPr>
        <w:ind w:left="155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8604FE">
      <w:numFmt w:val="bullet"/>
      <w:lvlText w:val="•"/>
      <w:lvlJc w:val="left"/>
      <w:pPr>
        <w:ind w:left="643" w:hanging="488"/>
      </w:pPr>
      <w:rPr>
        <w:rFonts w:hint="default"/>
        <w:lang w:val="ru-RU" w:eastAsia="en-US" w:bidi="ar-SA"/>
      </w:rPr>
    </w:lvl>
    <w:lvl w:ilvl="2" w:tplc="F3DCFAC6">
      <w:numFmt w:val="bullet"/>
      <w:lvlText w:val="•"/>
      <w:lvlJc w:val="left"/>
      <w:pPr>
        <w:ind w:left="1126" w:hanging="488"/>
      </w:pPr>
      <w:rPr>
        <w:rFonts w:hint="default"/>
        <w:lang w:val="ru-RU" w:eastAsia="en-US" w:bidi="ar-SA"/>
      </w:rPr>
    </w:lvl>
    <w:lvl w:ilvl="3" w:tplc="1C044DEC">
      <w:numFmt w:val="bullet"/>
      <w:lvlText w:val="•"/>
      <w:lvlJc w:val="left"/>
      <w:pPr>
        <w:ind w:left="1609" w:hanging="488"/>
      </w:pPr>
      <w:rPr>
        <w:rFonts w:hint="default"/>
        <w:lang w:val="ru-RU" w:eastAsia="en-US" w:bidi="ar-SA"/>
      </w:rPr>
    </w:lvl>
    <w:lvl w:ilvl="4" w:tplc="C7549488">
      <w:numFmt w:val="bullet"/>
      <w:lvlText w:val="•"/>
      <w:lvlJc w:val="left"/>
      <w:pPr>
        <w:ind w:left="2093" w:hanging="488"/>
      </w:pPr>
      <w:rPr>
        <w:rFonts w:hint="default"/>
        <w:lang w:val="ru-RU" w:eastAsia="en-US" w:bidi="ar-SA"/>
      </w:rPr>
    </w:lvl>
    <w:lvl w:ilvl="5" w:tplc="C6F8C1C0">
      <w:numFmt w:val="bullet"/>
      <w:lvlText w:val="•"/>
      <w:lvlJc w:val="left"/>
      <w:pPr>
        <w:ind w:left="2576" w:hanging="488"/>
      </w:pPr>
      <w:rPr>
        <w:rFonts w:hint="default"/>
        <w:lang w:val="ru-RU" w:eastAsia="en-US" w:bidi="ar-SA"/>
      </w:rPr>
    </w:lvl>
    <w:lvl w:ilvl="6" w:tplc="57F8479E">
      <w:numFmt w:val="bullet"/>
      <w:lvlText w:val="•"/>
      <w:lvlJc w:val="left"/>
      <w:pPr>
        <w:ind w:left="3059" w:hanging="488"/>
      </w:pPr>
      <w:rPr>
        <w:rFonts w:hint="default"/>
        <w:lang w:val="ru-RU" w:eastAsia="en-US" w:bidi="ar-SA"/>
      </w:rPr>
    </w:lvl>
    <w:lvl w:ilvl="7" w:tplc="0AC0CBFC">
      <w:numFmt w:val="bullet"/>
      <w:lvlText w:val="•"/>
      <w:lvlJc w:val="left"/>
      <w:pPr>
        <w:ind w:left="3543" w:hanging="488"/>
      </w:pPr>
      <w:rPr>
        <w:rFonts w:hint="default"/>
        <w:lang w:val="ru-RU" w:eastAsia="en-US" w:bidi="ar-SA"/>
      </w:rPr>
    </w:lvl>
    <w:lvl w:ilvl="8" w:tplc="23D88132">
      <w:numFmt w:val="bullet"/>
      <w:lvlText w:val="•"/>
      <w:lvlJc w:val="left"/>
      <w:pPr>
        <w:ind w:left="4026" w:hanging="488"/>
      </w:pPr>
      <w:rPr>
        <w:rFonts w:hint="default"/>
        <w:lang w:val="ru-RU" w:eastAsia="en-US" w:bidi="ar-SA"/>
      </w:rPr>
    </w:lvl>
  </w:abstractNum>
  <w:abstractNum w:abstractNumId="6" w15:restartNumberingAfterBreak="0">
    <w:nsid w:val="40276515"/>
    <w:multiLevelType w:val="hybridMultilevel"/>
    <w:tmpl w:val="435CACAC"/>
    <w:lvl w:ilvl="0" w:tplc="D9F664E4">
      <w:numFmt w:val="bullet"/>
      <w:lvlText w:val=""/>
      <w:lvlJc w:val="left"/>
      <w:pPr>
        <w:ind w:left="7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0C6DB4">
      <w:numFmt w:val="bullet"/>
      <w:lvlText w:val="•"/>
      <w:lvlJc w:val="left"/>
      <w:pPr>
        <w:ind w:left="571" w:hanging="428"/>
      </w:pPr>
      <w:rPr>
        <w:rFonts w:hint="default"/>
        <w:lang w:val="ru-RU" w:eastAsia="en-US" w:bidi="ar-SA"/>
      </w:rPr>
    </w:lvl>
    <w:lvl w:ilvl="2" w:tplc="EFDA3A96">
      <w:numFmt w:val="bullet"/>
      <w:lvlText w:val="•"/>
      <w:lvlJc w:val="left"/>
      <w:pPr>
        <w:ind w:left="1062" w:hanging="428"/>
      </w:pPr>
      <w:rPr>
        <w:rFonts w:hint="default"/>
        <w:lang w:val="ru-RU" w:eastAsia="en-US" w:bidi="ar-SA"/>
      </w:rPr>
    </w:lvl>
    <w:lvl w:ilvl="3" w:tplc="FE3CEDF0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4" w:tplc="A6801B5E">
      <w:numFmt w:val="bullet"/>
      <w:lvlText w:val="•"/>
      <w:lvlJc w:val="left"/>
      <w:pPr>
        <w:ind w:left="2045" w:hanging="428"/>
      </w:pPr>
      <w:rPr>
        <w:rFonts w:hint="default"/>
        <w:lang w:val="ru-RU" w:eastAsia="en-US" w:bidi="ar-SA"/>
      </w:rPr>
    </w:lvl>
    <w:lvl w:ilvl="5" w:tplc="4B206260">
      <w:numFmt w:val="bullet"/>
      <w:lvlText w:val="•"/>
      <w:lvlJc w:val="left"/>
      <w:pPr>
        <w:ind w:left="2536" w:hanging="428"/>
      </w:pPr>
      <w:rPr>
        <w:rFonts w:hint="default"/>
        <w:lang w:val="ru-RU" w:eastAsia="en-US" w:bidi="ar-SA"/>
      </w:rPr>
    </w:lvl>
    <w:lvl w:ilvl="6" w:tplc="85F2220E">
      <w:numFmt w:val="bullet"/>
      <w:lvlText w:val="•"/>
      <w:lvlJc w:val="left"/>
      <w:pPr>
        <w:ind w:left="3027" w:hanging="428"/>
      </w:pPr>
      <w:rPr>
        <w:rFonts w:hint="default"/>
        <w:lang w:val="ru-RU" w:eastAsia="en-US" w:bidi="ar-SA"/>
      </w:rPr>
    </w:lvl>
    <w:lvl w:ilvl="7" w:tplc="CC708E52">
      <w:numFmt w:val="bullet"/>
      <w:lvlText w:val="•"/>
      <w:lvlJc w:val="left"/>
      <w:pPr>
        <w:ind w:left="3519" w:hanging="428"/>
      </w:pPr>
      <w:rPr>
        <w:rFonts w:hint="default"/>
        <w:lang w:val="ru-RU" w:eastAsia="en-US" w:bidi="ar-SA"/>
      </w:rPr>
    </w:lvl>
    <w:lvl w:ilvl="8" w:tplc="5E9E3FD2">
      <w:numFmt w:val="bullet"/>
      <w:lvlText w:val="•"/>
      <w:lvlJc w:val="left"/>
      <w:pPr>
        <w:ind w:left="4010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30A1252"/>
    <w:multiLevelType w:val="hybridMultilevel"/>
    <w:tmpl w:val="07E40694"/>
    <w:lvl w:ilvl="0" w:tplc="DB8E8FE0">
      <w:numFmt w:val="bullet"/>
      <w:lvlText w:val=""/>
      <w:lvlJc w:val="left"/>
      <w:pPr>
        <w:ind w:left="155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0A72E2">
      <w:numFmt w:val="bullet"/>
      <w:lvlText w:val="•"/>
      <w:lvlJc w:val="left"/>
      <w:pPr>
        <w:ind w:left="643" w:hanging="488"/>
      </w:pPr>
      <w:rPr>
        <w:rFonts w:hint="default"/>
        <w:lang w:val="ru-RU" w:eastAsia="en-US" w:bidi="ar-SA"/>
      </w:rPr>
    </w:lvl>
    <w:lvl w:ilvl="2" w:tplc="A5F076EC">
      <w:numFmt w:val="bullet"/>
      <w:lvlText w:val="•"/>
      <w:lvlJc w:val="left"/>
      <w:pPr>
        <w:ind w:left="1126" w:hanging="488"/>
      </w:pPr>
      <w:rPr>
        <w:rFonts w:hint="default"/>
        <w:lang w:val="ru-RU" w:eastAsia="en-US" w:bidi="ar-SA"/>
      </w:rPr>
    </w:lvl>
    <w:lvl w:ilvl="3" w:tplc="E196E50A">
      <w:numFmt w:val="bullet"/>
      <w:lvlText w:val="•"/>
      <w:lvlJc w:val="left"/>
      <w:pPr>
        <w:ind w:left="1609" w:hanging="488"/>
      </w:pPr>
      <w:rPr>
        <w:rFonts w:hint="default"/>
        <w:lang w:val="ru-RU" w:eastAsia="en-US" w:bidi="ar-SA"/>
      </w:rPr>
    </w:lvl>
    <w:lvl w:ilvl="4" w:tplc="499A30A0">
      <w:numFmt w:val="bullet"/>
      <w:lvlText w:val="•"/>
      <w:lvlJc w:val="left"/>
      <w:pPr>
        <w:ind w:left="2093" w:hanging="488"/>
      </w:pPr>
      <w:rPr>
        <w:rFonts w:hint="default"/>
        <w:lang w:val="ru-RU" w:eastAsia="en-US" w:bidi="ar-SA"/>
      </w:rPr>
    </w:lvl>
    <w:lvl w:ilvl="5" w:tplc="C28AB72C">
      <w:numFmt w:val="bullet"/>
      <w:lvlText w:val="•"/>
      <w:lvlJc w:val="left"/>
      <w:pPr>
        <w:ind w:left="2576" w:hanging="488"/>
      </w:pPr>
      <w:rPr>
        <w:rFonts w:hint="default"/>
        <w:lang w:val="ru-RU" w:eastAsia="en-US" w:bidi="ar-SA"/>
      </w:rPr>
    </w:lvl>
    <w:lvl w:ilvl="6" w:tplc="C8DC5CDE">
      <w:numFmt w:val="bullet"/>
      <w:lvlText w:val="•"/>
      <w:lvlJc w:val="left"/>
      <w:pPr>
        <w:ind w:left="3059" w:hanging="488"/>
      </w:pPr>
      <w:rPr>
        <w:rFonts w:hint="default"/>
        <w:lang w:val="ru-RU" w:eastAsia="en-US" w:bidi="ar-SA"/>
      </w:rPr>
    </w:lvl>
    <w:lvl w:ilvl="7" w:tplc="4A8EBADC">
      <w:numFmt w:val="bullet"/>
      <w:lvlText w:val="•"/>
      <w:lvlJc w:val="left"/>
      <w:pPr>
        <w:ind w:left="3543" w:hanging="488"/>
      </w:pPr>
      <w:rPr>
        <w:rFonts w:hint="default"/>
        <w:lang w:val="ru-RU" w:eastAsia="en-US" w:bidi="ar-SA"/>
      </w:rPr>
    </w:lvl>
    <w:lvl w:ilvl="8" w:tplc="1428A708">
      <w:numFmt w:val="bullet"/>
      <w:lvlText w:val="•"/>
      <w:lvlJc w:val="left"/>
      <w:pPr>
        <w:ind w:left="4026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46EC7ECC"/>
    <w:multiLevelType w:val="hybridMultilevel"/>
    <w:tmpl w:val="67A6D87E"/>
    <w:lvl w:ilvl="0" w:tplc="183E689A">
      <w:numFmt w:val="bullet"/>
      <w:lvlText w:val=""/>
      <w:lvlJc w:val="left"/>
      <w:pPr>
        <w:ind w:left="793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B4144A">
      <w:numFmt w:val="bullet"/>
      <w:lvlText w:val="•"/>
      <w:lvlJc w:val="left"/>
      <w:pPr>
        <w:ind w:left="1219" w:hanging="569"/>
      </w:pPr>
      <w:rPr>
        <w:rFonts w:hint="default"/>
        <w:lang w:val="ru-RU" w:eastAsia="en-US" w:bidi="ar-SA"/>
      </w:rPr>
    </w:lvl>
    <w:lvl w:ilvl="2" w:tplc="A6F69EF8">
      <w:numFmt w:val="bullet"/>
      <w:lvlText w:val="•"/>
      <w:lvlJc w:val="left"/>
      <w:pPr>
        <w:ind w:left="1638" w:hanging="569"/>
      </w:pPr>
      <w:rPr>
        <w:rFonts w:hint="default"/>
        <w:lang w:val="ru-RU" w:eastAsia="en-US" w:bidi="ar-SA"/>
      </w:rPr>
    </w:lvl>
    <w:lvl w:ilvl="3" w:tplc="09AC462C">
      <w:numFmt w:val="bullet"/>
      <w:lvlText w:val="•"/>
      <w:lvlJc w:val="left"/>
      <w:pPr>
        <w:ind w:left="2057" w:hanging="569"/>
      </w:pPr>
      <w:rPr>
        <w:rFonts w:hint="default"/>
        <w:lang w:val="ru-RU" w:eastAsia="en-US" w:bidi="ar-SA"/>
      </w:rPr>
    </w:lvl>
    <w:lvl w:ilvl="4" w:tplc="72CA3020">
      <w:numFmt w:val="bullet"/>
      <w:lvlText w:val="•"/>
      <w:lvlJc w:val="left"/>
      <w:pPr>
        <w:ind w:left="2477" w:hanging="569"/>
      </w:pPr>
      <w:rPr>
        <w:rFonts w:hint="default"/>
        <w:lang w:val="ru-RU" w:eastAsia="en-US" w:bidi="ar-SA"/>
      </w:rPr>
    </w:lvl>
    <w:lvl w:ilvl="5" w:tplc="B5F6414C">
      <w:numFmt w:val="bullet"/>
      <w:lvlText w:val="•"/>
      <w:lvlJc w:val="left"/>
      <w:pPr>
        <w:ind w:left="2896" w:hanging="569"/>
      </w:pPr>
      <w:rPr>
        <w:rFonts w:hint="default"/>
        <w:lang w:val="ru-RU" w:eastAsia="en-US" w:bidi="ar-SA"/>
      </w:rPr>
    </w:lvl>
    <w:lvl w:ilvl="6" w:tplc="58F8A32C">
      <w:numFmt w:val="bullet"/>
      <w:lvlText w:val="•"/>
      <w:lvlJc w:val="left"/>
      <w:pPr>
        <w:ind w:left="3315" w:hanging="569"/>
      </w:pPr>
      <w:rPr>
        <w:rFonts w:hint="default"/>
        <w:lang w:val="ru-RU" w:eastAsia="en-US" w:bidi="ar-SA"/>
      </w:rPr>
    </w:lvl>
    <w:lvl w:ilvl="7" w:tplc="69B6EBCA">
      <w:numFmt w:val="bullet"/>
      <w:lvlText w:val="•"/>
      <w:lvlJc w:val="left"/>
      <w:pPr>
        <w:ind w:left="3735" w:hanging="569"/>
      </w:pPr>
      <w:rPr>
        <w:rFonts w:hint="default"/>
        <w:lang w:val="ru-RU" w:eastAsia="en-US" w:bidi="ar-SA"/>
      </w:rPr>
    </w:lvl>
    <w:lvl w:ilvl="8" w:tplc="6004E7D6">
      <w:numFmt w:val="bullet"/>
      <w:lvlText w:val="•"/>
      <w:lvlJc w:val="left"/>
      <w:pPr>
        <w:ind w:left="4154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51127440"/>
    <w:multiLevelType w:val="hybridMultilevel"/>
    <w:tmpl w:val="0308B9AC"/>
    <w:lvl w:ilvl="0" w:tplc="6B82C8F8">
      <w:numFmt w:val="bullet"/>
      <w:lvlText w:val=""/>
      <w:lvlJc w:val="left"/>
      <w:pPr>
        <w:ind w:left="7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AA0264">
      <w:numFmt w:val="bullet"/>
      <w:lvlText w:val="•"/>
      <w:lvlJc w:val="left"/>
      <w:pPr>
        <w:ind w:left="571" w:hanging="428"/>
      </w:pPr>
      <w:rPr>
        <w:rFonts w:hint="default"/>
        <w:lang w:val="ru-RU" w:eastAsia="en-US" w:bidi="ar-SA"/>
      </w:rPr>
    </w:lvl>
    <w:lvl w:ilvl="2" w:tplc="31B0A17A">
      <w:numFmt w:val="bullet"/>
      <w:lvlText w:val="•"/>
      <w:lvlJc w:val="left"/>
      <w:pPr>
        <w:ind w:left="1062" w:hanging="428"/>
      </w:pPr>
      <w:rPr>
        <w:rFonts w:hint="default"/>
        <w:lang w:val="ru-RU" w:eastAsia="en-US" w:bidi="ar-SA"/>
      </w:rPr>
    </w:lvl>
    <w:lvl w:ilvl="3" w:tplc="35B6D588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4" w:tplc="437EBBDC">
      <w:numFmt w:val="bullet"/>
      <w:lvlText w:val="•"/>
      <w:lvlJc w:val="left"/>
      <w:pPr>
        <w:ind w:left="2045" w:hanging="428"/>
      </w:pPr>
      <w:rPr>
        <w:rFonts w:hint="default"/>
        <w:lang w:val="ru-RU" w:eastAsia="en-US" w:bidi="ar-SA"/>
      </w:rPr>
    </w:lvl>
    <w:lvl w:ilvl="5" w:tplc="7F14C788">
      <w:numFmt w:val="bullet"/>
      <w:lvlText w:val="•"/>
      <w:lvlJc w:val="left"/>
      <w:pPr>
        <w:ind w:left="2536" w:hanging="428"/>
      </w:pPr>
      <w:rPr>
        <w:rFonts w:hint="default"/>
        <w:lang w:val="ru-RU" w:eastAsia="en-US" w:bidi="ar-SA"/>
      </w:rPr>
    </w:lvl>
    <w:lvl w:ilvl="6" w:tplc="6A48D844">
      <w:numFmt w:val="bullet"/>
      <w:lvlText w:val="•"/>
      <w:lvlJc w:val="left"/>
      <w:pPr>
        <w:ind w:left="3027" w:hanging="428"/>
      </w:pPr>
      <w:rPr>
        <w:rFonts w:hint="default"/>
        <w:lang w:val="ru-RU" w:eastAsia="en-US" w:bidi="ar-SA"/>
      </w:rPr>
    </w:lvl>
    <w:lvl w:ilvl="7" w:tplc="2A04598C">
      <w:numFmt w:val="bullet"/>
      <w:lvlText w:val="•"/>
      <w:lvlJc w:val="left"/>
      <w:pPr>
        <w:ind w:left="3519" w:hanging="428"/>
      </w:pPr>
      <w:rPr>
        <w:rFonts w:hint="default"/>
        <w:lang w:val="ru-RU" w:eastAsia="en-US" w:bidi="ar-SA"/>
      </w:rPr>
    </w:lvl>
    <w:lvl w:ilvl="8" w:tplc="CFC2C112">
      <w:numFmt w:val="bullet"/>
      <w:lvlText w:val="•"/>
      <w:lvlJc w:val="left"/>
      <w:pPr>
        <w:ind w:left="401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AEE2F03"/>
    <w:multiLevelType w:val="hybridMultilevel"/>
    <w:tmpl w:val="A59A6FC2"/>
    <w:lvl w:ilvl="0" w:tplc="D3167B76">
      <w:numFmt w:val="bullet"/>
      <w:lvlText w:val=""/>
      <w:lvlJc w:val="left"/>
      <w:pPr>
        <w:ind w:left="7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1EDFBC">
      <w:numFmt w:val="bullet"/>
      <w:lvlText w:val="•"/>
      <w:lvlJc w:val="left"/>
      <w:pPr>
        <w:ind w:left="571" w:hanging="428"/>
      </w:pPr>
      <w:rPr>
        <w:rFonts w:hint="default"/>
        <w:lang w:val="ru-RU" w:eastAsia="en-US" w:bidi="ar-SA"/>
      </w:rPr>
    </w:lvl>
    <w:lvl w:ilvl="2" w:tplc="F18AC07E">
      <w:numFmt w:val="bullet"/>
      <w:lvlText w:val="•"/>
      <w:lvlJc w:val="left"/>
      <w:pPr>
        <w:ind w:left="1062" w:hanging="428"/>
      </w:pPr>
      <w:rPr>
        <w:rFonts w:hint="default"/>
        <w:lang w:val="ru-RU" w:eastAsia="en-US" w:bidi="ar-SA"/>
      </w:rPr>
    </w:lvl>
    <w:lvl w:ilvl="3" w:tplc="1EEEDCFA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4" w:tplc="F38843B0">
      <w:numFmt w:val="bullet"/>
      <w:lvlText w:val="•"/>
      <w:lvlJc w:val="left"/>
      <w:pPr>
        <w:ind w:left="2045" w:hanging="428"/>
      </w:pPr>
      <w:rPr>
        <w:rFonts w:hint="default"/>
        <w:lang w:val="ru-RU" w:eastAsia="en-US" w:bidi="ar-SA"/>
      </w:rPr>
    </w:lvl>
    <w:lvl w:ilvl="5" w:tplc="393E71BC">
      <w:numFmt w:val="bullet"/>
      <w:lvlText w:val="•"/>
      <w:lvlJc w:val="left"/>
      <w:pPr>
        <w:ind w:left="2536" w:hanging="428"/>
      </w:pPr>
      <w:rPr>
        <w:rFonts w:hint="default"/>
        <w:lang w:val="ru-RU" w:eastAsia="en-US" w:bidi="ar-SA"/>
      </w:rPr>
    </w:lvl>
    <w:lvl w:ilvl="6" w:tplc="A170CCA8">
      <w:numFmt w:val="bullet"/>
      <w:lvlText w:val="•"/>
      <w:lvlJc w:val="left"/>
      <w:pPr>
        <w:ind w:left="3027" w:hanging="428"/>
      </w:pPr>
      <w:rPr>
        <w:rFonts w:hint="default"/>
        <w:lang w:val="ru-RU" w:eastAsia="en-US" w:bidi="ar-SA"/>
      </w:rPr>
    </w:lvl>
    <w:lvl w:ilvl="7" w:tplc="E25EEACE">
      <w:numFmt w:val="bullet"/>
      <w:lvlText w:val="•"/>
      <w:lvlJc w:val="left"/>
      <w:pPr>
        <w:ind w:left="3519" w:hanging="428"/>
      </w:pPr>
      <w:rPr>
        <w:rFonts w:hint="default"/>
        <w:lang w:val="ru-RU" w:eastAsia="en-US" w:bidi="ar-SA"/>
      </w:rPr>
    </w:lvl>
    <w:lvl w:ilvl="8" w:tplc="79C63AE8">
      <w:numFmt w:val="bullet"/>
      <w:lvlText w:val="•"/>
      <w:lvlJc w:val="left"/>
      <w:pPr>
        <w:ind w:left="4010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74BB0428"/>
    <w:multiLevelType w:val="hybridMultilevel"/>
    <w:tmpl w:val="5F04B58C"/>
    <w:lvl w:ilvl="0" w:tplc="6DFA8800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300580">
      <w:numFmt w:val="bullet"/>
      <w:lvlText w:val="•"/>
      <w:lvlJc w:val="left"/>
      <w:pPr>
        <w:ind w:left="1219" w:hanging="300"/>
      </w:pPr>
      <w:rPr>
        <w:rFonts w:hint="default"/>
        <w:lang w:val="ru-RU" w:eastAsia="en-US" w:bidi="ar-SA"/>
      </w:rPr>
    </w:lvl>
    <w:lvl w:ilvl="2" w:tplc="4EF0E03E">
      <w:numFmt w:val="bullet"/>
      <w:lvlText w:val="•"/>
      <w:lvlJc w:val="left"/>
      <w:pPr>
        <w:ind w:left="1638" w:hanging="300"/>
      </w:pPr>
      <w:rPr>
        <w:rFonts w:hint="default"/>
        <w:lang w:val="ru-RU" w:eastAsia="en-US" w:bidi="ar-SA"/>
      </w:rPr>
    </w:lvl>
    <w:lvl w:ilvl="3" w:tplc="5CD271F6">
      <w:numFmt w:val="bullet"/>
      <w:lvlText w:val="•"/>
      <w:lvlJc w:val="left"/>
      <w:pPr>
        <w:ind w:left="2057" w:hanging="300"/>
      </w:pPr>
      <w:rPr>
        <w:rFonts w:hint="default"/>
        <w:lang w:val="ru-RU" w:eastAsia="en-US" w:bidi="ar-SA"/>
      </w:rPr>
    </w:lvl>
    <w:lvl w:ilvl="4" w:tplc="8998EDC6">
      <w:numFmt w:val="bullet"/>
      <w:lvlText w:val="•"/>
      <w:lvlJc w:val="left"/>
      <w:pPr>
        <w:ind w:left="2477" w:hanging="300"/>
      </w:pPr>
      <w:rPr>
        <w:rFonts w:hint="default"/>
        <w:lang w:val="ru-RU" w:eastAsia="en-US" w:bidi="ar-SA"/>
      </w:rPr>
    </w:lvl>
    <w:lvl w:ilvl="5" w:tplc="5C4094A2">
      <w:numFmt w:val="bullet"/>
      <w:lvlText w:val="•"/>
      <w:lvlJc w:val="left"/>
      <w:pPr>
        <w:ind w:left="2896" w:hanging="300"/>
      </w:pPr>
      <w:rPr>
        <w:rFonts w:hint="default"/>
        <w:lang w:val="ru-RU" w:eastAsia="en-US" w:bidi="ar-SA"/>
      </w:rPr>
    </w:lvl>
    <w:lvl w:ilvl="6" w:tplc="72B8568C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8990D4BE">
      <w:numFmt w:val="bullet"/>
      <w:lvlText w:val="•"/>
      <w:lvlJc w:val="left"/>
      <w:pPr>
        <w:ind w:left="3735" w:hanging="300"/>
      </w:pPr>
      <w:rPr>
        <w:rFonts w:hint="default"/>
        <w:lang w:val="ru-RU" w:eastAsia="en-US" w:bidi="ar-SA"/>
      </w:rPr>
    </w:lvl>
    <w:lvl w:ilvl="8" w:tplc="F940B97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EC"/>
    <w:rsid w:val="004C51EC"/>
    <w:rsid w:val="00A30D59"/>
    <w:rsid w:val="00BE4D4B"/>
    <w:rsid w:val="00D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6F4C"/>
  <w15:docId w15:val="{604D6E5F-5D36-46B1-8C99-EDF788A5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765B-89E5-40E5-92D0-9B43D602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1880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2025-11-05T19:45:00Z</dcterms:created>
  <dcterms:modified xsi:type="dcterms:W3CDTF">2025-11-05T20:20:00Z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Foxit PhantomPDF Printer 10.1.1.3539</vt:lpwstr>
  </property>
</Properties>
</file>